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E2" w:rsidRDefault="00CE5AE2">
      <w:pPr>
        <w:spacing w:before="3"/>
        <w:rPr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2518"/>
        <w:gridCol w:w="3970"/>
        <w:gridCol w:w="2035"/>
      </w:tblGrid>
      <w:tr w:rsidR="00CE5AE2">
        <w:trPr>
          <w:trHeight w:val="3035"/>
        </w:trPr>
        <w:tc>
          <w:tcPr>
            <w:tcW w:w="8523" w:type="dxa"/>
            <w:gridSpan w:val="3"/>
            <w:shd w:val="clear" w:color="auto" w:fill="EDEBE0"/>
          </w:tcPr>
          <w:p w:rsidR="00CE5AE2" w:rsidRPr="00DE515E" w:rsidRDefault="00DE515E">
            <w:pPr>
              <w:pStyle w:val="TableParagraph"/>
              <w:spacing w:line="246" w:lineRule="exact"/>
              <w:ind w:left="3018" w:right="2990"/>
              <w:jc w:val="center"/>
              <w:rPr>
                <w:b/>
                <w:i/>
              </w:rPr>
            </w:pPr>
            <w:r>
              <w:rPr>
                <w:i/>
                <w:noProof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7.55pt;margin-top:11.25pt;width:3.75pt;height:9.4pt;z-index:251658240" o:connectortype="straight">
                  <v:stroke endarrow="block"/>
                </v:shape>
              </w:pict>
            </w:r>
            <w:r w:rsidR="00C1144A">
              <w:rPr>
                <w:i/>
              </w:rPr>
              <w:t>ωραίος, ωραία, ωραίο</w:t>
            </w:r>
            <w:r>
              <w:rPr>
                <w:i/>
              </w:rPr>
              <w:t xml:space="preserve">        </w:t>
            </w:r>
          </w:p>
          <w:p w:rsidR="00CE5AE2" w:rsidRDefault="00C1144A">
            <w:pPr>
              <w:pStyle w:val="TableParagraph"/>
              <w:spacing w:before="1"/>
              <w:ind w:left="3020" w:right="2987"/>
              <w:jc w:val="center"/>
              <w:rPr>
                <w:i/>
              </w:rPr>
            </w:pPr>
            <w:r>
              <w:rPr>
                <w:i/>
                <w:w w:val="105"/>
              </w:rPr>
              <w:t>άσχημος, άσχημ</w:t>
            </w:r>
            <w:r w:rsidRPr="00DE515E">
              <w:rPr>
                <w:i/>
                <w:w w:val="105"/>
                <w:highlight w:val="yellow"/>
              </w:rPr>
              <w:t>η</w:t>
            </w:r>
            <w:r>
              <w:rPr>
                <w:i/>
                <w:w w:val="105"/>
              </w:rPr>
              <w:t>, άσχημο μεγάλος, μεγάλη, μεγάλο μικρός, μικρή, μικρό</w:t>
            </w:r>
          </w:p>
          <w:p w:rsidR="00CE5AE2" w:rsidRDefault="00DE515E">
            <w:pPr>
              <w:pStyle w:val="TableParagraph"/>
              <w:ind w:left="3295" w:right="2870" w:firstLine="144"/>
              <w:jc w:val="left"/>
              <w:rPr>
                <w:i/>
              </w:rPr>
            </w:pPr>
            <w:r>
              <w:rPr>
                <w:i/>
                <w:noProof/>
                <w:lang w:bidi="ar-SA"/>
              </w:rPr>
              <w:pict>
                <v:shape id="_x0000_s1030" type="#_x0000_t32" style="position:absolute;left:0;text-align:left;margin-left:177.55pt;margin-top:36.75pt;width:0;height:7.5pt;z-index:251659264" o:connectortype="straight">
                  <v:stroke endarrow="block"/>
                </v:shape>
              </w:pict>
            </w:r>
            <w:r w:rsidR="00C1144A">
              <w:rPr>
                <w:i/>
                <w:w w:val="105"/>
              </w:rPr>
              <w:t>καλός, καλή, καλό κακός, κακή, κακό ζεστός, ζεστή, ζεστό κρύος, κρύ</w:t>
            </w:r>
            <w:r w:rsidR="00C1144A" w:rsidRPr="00DE515E">
              <w:rPr>
                <w:i/>
                <w:w w:val="105"/>
                <w:highlight w:val="yellow"/>
              </w:rPr>
              <w:t>α,</w:t>
            </w:r>
            <w:r w:rsidR="00C1144A">
              <w:rPr>
                <w:i/>
                <w:w w:val="105"/>
              </w:rPr>
              <w:t xml:space="preserve"> κρύο φτηνός, φτηνή, φτηνό</w:t>
            </w:r>
          </w:p>
          <w:p w:rsidR="00CE5AE2" w:rsidRDefault="00C1144A">
            <w:pPr>
              <w:pStyle w:val="TableParagraph"/>
              <w:ind w:left="3018" w:right="2990"/>
              <w:jc w:val="center"/>
              <w:rPr>
                <w:i/>
              </w:rPr>
            </w:pPr>
            <w:r>
              <w:rPr>
                <w:i/>
              </w:rPr>
              <w:t>ακριβός, ακριβή, ακριβό</w:t>
            </w:r>
          </w:p>
          <w:p w:rsidR="00CE5AE2" w:rsidRDefault="00C1144A">
            <w:pPr>
              <w:pStyle w:val="TableParagraph"/>
              <w:spacing w:before="5" w:line="252" w:lineRule="exact"/>
              <w:ind w:left="3020" w:right="2990"/>
              <w:jc w:val="center"/>
              <w:rPr>
                <w:i/>
              </w:rPr>
            </w:pPr>
            <w:r>
              <w:rPr>
                <w:i/>
                <w:w w:val="105"/>
              </w:rPr>
              <w:t>νόστιμος, νόστιμη, νόστιμο γλυκός, γλυκιά, γλυκό</w:t>
            </w:r>
          </w:p>
        </w:tc>
      </w:tr>
      <w:tr w:rsidR="00CE5AE2" w:rsidRPr="007D4C3B">
        <w:trPr>
          <w:trHeight w:val="282"/>
        </w:trPr>
        <w:tc>
          <w:tcPr>
            <w:tcW w:w="2518" w:type="dxa"/>
            <w:tcBorders>
              <w:bottom w:val="nil"/>
            </w:tcBorders>
            <w:shd w:val="clear" w:color="auto" w:fill="99FF66"/>
          </w:tcPr>
          <w:p w:rsidR="00CE5AE2" w:rsidRDefault="00C1144A">
            <w:pPr>
              <w:pStyle w:val="TableParagraph"/>
              <w:bidi/>
              <w:spacing w:line="263" w:lineRule="exact"/>
              <w:ind w:left="75"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proofErr w:type="spellEnd"/>
            <w:r>
              <w:rPr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2"/>
                <w:w w:val="57"/>
                <w:sz w:val="24"/>
                <w:szCs w:val="24"/>
                <w:rtl/>
              </w:rPr>
              <w:t>م</w:t>
            </w:r>
            <w:r>
              <w:rPr>
                <w:w w:val="57"/>
                <w:sz w:val="24"/>
                <w:szCs w:val="24"/>
                <w:rtl/>
              </w:rPr>
              <w:t>يل</w:t>
            </w:r>
            <w:r>
              <w:rPr>
                <w:spacing w:val="1"/>
                <w:w w:val="115"/>
                <w:sz w:val="24"/>
                <w:szCs w:val="24"/>
                <w:rtl/>
              </w:rPr>
              <w:t>ة</w:t>
            </w:r>
            <w:proofErr w:type="spellEnd"/>
            <w:r>
              <w:rPr>
                <w:w w:val="115"/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3"/>
                <w:sz w:val="24"/>
                <w:szCs w:val="24"/>
                <w:rtl/>
              </w:rPr>
              <w:t>ل</w:t>
            </w:r>
            <w:proofErr w:type="spellEnd"/>
          </w:p>
        </w:tc>
        <w:tc>
          <w:tcPr>
            <w:tcW w:w="3970" w:type="dxa"/>
            <w:vMerge w:val="restart"/>
            <w:shd w:val="clear" w:color="auto" w:fill="E4DFEB"/>
          </w:tcPr>
          <w:p w:rsidR="00CE5AE2" w:rsidRDefault="00C1144A">
            <w:pPr>
              <w:pStyle w:val="TableParagraph"/>
              <w:bidi/>
              <w:spacing w:line="249" w:lineRule="exact"/>
              <w:ind w:left="75" w:right="0"/>
              <w:jc w:val="left"/>
            </w:pPr>
            <w:proofErr w:type="spellStart"/>
            <w:r>
              <w:rPr>
                <w:w w:val="57"/>
                <w:rtl/>
              </w:rPr>
              <w:t>قش</w:t>
            </w:r>
            <w:r>
              <w:rPr>
                <w:spacing w:val="-1"/>
                <w:w w:val="88"/>
                <w:rtl/>
              </w:rPr>
              <w:t>ن</w:t>
            </w:r>
            <w:r>
              <w:rPr>
                <w:w w:val="88"/>
                <w:rtl/>
              </w:rPr>
              <w:t>گ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spacing w:val="1"/>
                <w:w w:val="107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7"/>
                <w:sz w:val="20"/>
                <w:szCs w:val="20"/>
                <w:rtl/>
              </w:rPr>
              <w:t>ذ</w:t>
            </w:r>
            <w:r>
              <w:rPr>
                <w:w w:val="48"/>
                <w:sz w:val="20"/>
                <w:szCs w:val="20"/>
                <w:rtl/>
              </w:rPr>
              <w:t>ک</w:t>
            </w:r>
            <w:r>
              <w:rPr>
                <w:w w:val="99"/>
                <w:sz w:val="20"/>
                <w:szCs w:val="20"/>
                <w:rtl/>
              </w:rPr>
              <w:t>ر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>،</w:t>
            </w:r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w w:val="57"/>
                <w:rtl/>
              </w:rPr>
              <w:t>قش</w:t>
            </w:r>
            <w:r>
              <w:rPr>
                <w:spacing w:val="-1"/>
                <w:w w:val="88"/>
                <w:rtl/>
              </w:rPr>
              <w:t>ن</w:t>
            </w:r>
            <w:r>
              <w:rPr>
                <w:w w:val="88"/>
                <w:rtl/>
              </w:rPr>
              <w:t>گ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spacing w:val="1"/>
                <w:w w:val="106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6"/>
                <w:sz w:val="20"/>
                <w:szCs w:val="20"/>
                <w:rtl/>
              </w:rPr>
              <w:t>ؤ</w:t>
            </w:r>
            <w:r>
              <w:rPr>
                <w:spacing w:val="-2"/>
                <w:w w:val="76"/>
                <w:sz w:val="20"/>
                <w:szCs w:val="20"/>
                <w:rtl/>
              </w:rPr>
              <w:t>ن</w:t>
            </w:r>
            <w:r>
              <w:rPr>
                <w:spacing w:val="-1"/>
                <w:w w:val="76"/>
                <w:sz w:val="20"/>
                <w:szCs w:val="20"/>
                <w:rtl/>
              </w:rPr>
              <w:t>ث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>،</w:t>
            </w:r>
            <w:r>
              <w:rPr>
                <w:spacing w:val="1"/>
                <w:rtl/>
              </w:rPr>
              <w:t xml:space="preserve"> </w:t>
            </w:r>
            <w:proofErr w:type="spellStart"/>
            <w:r>
              <w:rPr>
                <w:w w:val="57"/>
                <w:rtl/>
              </w:rPr>
              <w:t>قش</w:t>
            </w:r>
            <w:r>
              <w:rPr>
                <w:spacing w:val="-3"/>
                <w:w w:val="88"/>
                <w:rtl/>
              </w:rPr>
              <w:t>ن</w:t>
            </w:r>
            <w:r>
              <w:rPr>
                <w:w w:val="88"/>
                <w:rtl/>
              </w:rPr>
              <w:t>گ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93"/>
                <w:sz w:val="20"/>
                <w:szCs w:val="20"/>
                <w:rtl/>
              </w:rPr>
              <w:t>خ</w:t>
            </w:r>
            <w:r>
              <w:rPr>
                <w:spacing w:val="-1"/>
                <w:w w:val="57"/>
                <w:sz w:val="20"/>
                <w:szCs w:val="20"/>
                <w:rtl/>
              </w:rPr>
              <w:t>نثی</w:t>
            </w:r>
            <w:proofErr w:type="spellEnd"/>
            <w:r>
              <w:rPr>
                <w:spacing w:val="-2"/>
              </w:rPr>
              <w:t>)</w:t>
            </w:r>
          </w:p>
          <w:p w:rsidR="00CE5AE2" w:rsidRDefault="00C1144A">
            <w:pPr>
              <w:pStyle w:val="TableParagraph"/>
              <w:bidi/>
              <w:spacing w:before="37"/>
              <w:ind w:left="74" w:right="0"/>
              <w:jc w:val="left"/>
            </w:pPr>
            <w:proofErr w:type="spellStart"/>
            <w:r>
              <w:rPr>
                <w:w w:val="78"/>
                <w:rtl/>
              </w:rPr>
              <w:t>زش</w:t>
            </w:r>
            <w:r>
              <w:rPr>
                <w:rtl/>
              </w:rPr>
              <w:t>ت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107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7"/>
                <w:sz w:val="20"/>
                <w:szCs w:val="20"/>
                <w:rtl/>
              </w:rPr>
              <w:t>ذ</w:t>
            </w:r>
            <w:r>
              <w:rPr>
                <w:w w:val="48"/>
                <w:sz w:val="20"/>
                <w:szCs w:val="20"/>
                <w:rtl/>
              </w:rPr>
              <w:t>ک</w:t>
            </w:r>
            <w:r>
              <w:rPr>
                <w:spacing w:val="-2"/>
                <w:w w:val="99"/>
                <w:sz w:val="20"/>
                <w:szCs w:val="20"/>
                <w:rtl/>
              </w:rPr>
              <w:t>ر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>،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ز</w:t>
            </w:r>
            <w:r>
              <w:rPr>
                <w:spacing w:val="-2"/>
                <w:w w:val="64"/>
                <w:rtl/>
              </w:rPr>
              <w:t>ش</w:t>
            </w:r>
            <w:r>
              <w:rPr>
                <w:rtl/>
              </w:rPr>
              <w:t>ت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spacing w:val="1"/>
                <w:w w:val="106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6"/>
                <w:sz w:val="20"/>
                <w:szCs w:val="20"/>
                <w:rtl/>
              </w:rPr>
              <w:t>ؤ</w:t>
            </w:r>
            <w:r>
              <w:rPr>
                <w:spacing w:val="-2"/>
                <w:w w:val="76"/>
                <w:sz w:val="20"/>
                <w:szCs w:val="20"/>
                <w:rtl/>
              </w:rPr>
              <w:t>ن</w:t>
            </w:r>
            <w:r>
              <w:rPr>
                <w:spacing w:val="-1"/>
                <w:w w:val="76"/>
                <w:sz w:val="20"/>
                <w:szCs w:val="20"/>
                <w:rtl/>
              </w:rPr>
              <w:t>ث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>،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ز</w:t>
            </w:r>
            <w:r>
              <w:rPr>
                <w:spacing w:val="-2"/>
                <w:w w:val="64"/>
                <w:rtl/>
              </w:rPr>
              <w:t>ش</w:t>
            </w:r>
            <w:r>
              <w:rPr>
                <w:rtl/>
              </w:rPr>
              <w:t>ت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93"/>
                <w:sz w:val="20"/>
                <w:szCs w:val="20"/>
                <w:rtl/>
              </w:rPr>
              <w:t>خ</w:t>
            </w:r>
            <w:r>
              <w:rPr>
                <w:spacing w:val="-1"/>
                <w:w w:val="57"/>
                <w:sz w:val="20"/>
                <w:szCs w:val="20"/>
                <w:rtl/>
              </w:rPr>
              <w:t>نثی</w:t>
            </w:r>
            <w:proofErr w:type="spellEnd"/>
            <w:r>
              <w:rPr>
                <w:spacing w:val="-2"/>
              </w:rPr>
              <w:t>)</w:t>
            </w:r>
          </w:p>
          <w:p w:rsidR="00CE5AE2" w:rsidRDefault="00C1144A">
            <w:pPr>
              <w:pStyle w:val="TableParagraph"/>
              <w:bidi/>
              <w:spacing w:before="38"/>
              <w:ind w:left="73" w:right="0"/>
              <w:jc w:val="left"/>
            </w:pPr>
            <w:proofErr w:type="spellStart"/>
            <w:r>
              <w:rPr>
                <w:w w:val="72"/>
                <w:rtl/>
              </w:rPr>
              <w:t>بزر</w:t>
            </w:r>
            <w:r>
              <w:rPr>
                <w:rtl/>
              </w:rPr>
              <w:t>گ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107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7"/>
                <w:sz w:val="20"/>
                <w:szCs w:val="20"/>
                <w:rtl/>
              </w:rPr>
              <w:t>ذ</w:t>
            </w:r>
            <w:r>
              <w:rPr>
                <w:spacing w:val="-2"/>
                <w:w w:val="48"/>
                <w:sz w:val="20"/>
                <w:szCs w:val="20"/>
                <w:rtl/>
              </w:rPr>
              <w:t>ک</w:t>
            </w:r>
            <w:r>
              <w:rPr>
                <w:w w:val="99"/>
                <w:sz w:val="20"/>
                <w:szCs w:val="20"/>
                <w:rtl/>
              </w:rPr>
              <w:t>ر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 xml:space="preserve">، </w:t>
            </w:r>
            <w:proofErr w:type="spellStart"/>
            <w:r>
              <w:rPr>
                <w:w w:val="72"/>
                <w:rtl/>
              </w:rPr>
              <w:t>بزر</w:t>
            </w:r>
            <w:r>
              <w:rPr>
                <w:spacing w:val="-2"/>
                <w:rtl/>
              </w:rPr>
              <w:t>گ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spacing w:val="1"/>
                <w:w w:val="106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6"/>
                <w:sz w:val="20"/>
                <w:szCs w:val="20"/>
                <w:rtl/>
              </w:rPr>
              <w:t>ؤ</w:t>
            </w:r>
            <w:r>
              <w:rPr>
                <w:spacing w:val="-2"/>
                <w:w w:val="76"/>
                <w:sz w:val="20"/>
                <w:szCs w:val="20"/>
                <w:rtl/>
              </w:rPr>
              <w:t>ن</w:t>
            </w:r>
            <w:r>
              <w:rPr>
                <w:spacing w:val="-1"/>
                <w:w w:val="76"/>
                <w:sz w:val="20"/>
                <w:szCs w:val="20"/>
                <w:rtl/>
              </w:rPr>
              <w:t>ث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 xml:space="preserve">، </w:t>
            </w:r>
            <w:proofErr w:type="spellStart"/>
            <w:r>
              <w:rPr>
                <w:w w:val="34"/>
                <w:rtl/>
              </w:rPr>
              <w:t>ب</w:t>
            </w:r>
            <w:r>
              <w:rPr>
                <w:spacing w:val="-3"/>
                <w:rtl/>
              </w:rPr>
              <w:t>ز</w:t>
            </w:r>
            <w:r>
              <w:rPr>
                <w:rtl/>
              </w:rPr>
              <w:t>رگ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93"/>
                <w:sz w:val="20"/>
                <w:szCs w:val="20"/>
                <w:rtl/>
              </w:rPr>
              <w:t>خ</w:t>
            </w:r>
            <w:r>
              <w:rPr>
                <w:spacing w:val="-1"/>
                <w:w w:val="57"/>
                <w:sz w:val="20"/>
                <w:szCs w:val="20"/>
                <w:rtl/>
              </w:rPr>
              <w:t>نثی</w:t>
            </w:r>
            <w:proofErr w:type="spellEnd"/>
            <w:r>
              <w:rPr>
                <w:spacing w:val="-2"/>
              </w:rPr>
              <w:t>)</w:t>
            </w:r>
          </w:p>
          <w:p w:rsidR="00CE5AE2" w:rsidRDefault="00C1144A">
            <w:pPr>
              <w:pStyle w:val="TableParagraph"/>
              <w:bidi/>
              <w:spacing w:before="39"/>
              <w:ind w:left="74" w:right="0"/>
              <w:jc w:val="left"/>
            </w:pPr>
            <w:proofErr w:type="spellStart"/>
            <w:r>
              <w:rPr>
                <w:spacing w:val="-1"/>
                <w:w w:val="66"/>
                <w:rtl/>
              </w:rPr>
              <w:t>کو</w:t>
            </w:r>
            <w:r>
              <w:rPr>
                <w:w w:val="106"/>
                <w:rtl/>
              </w:rPr>
              <w:t>چک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107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7"/>
                <w:sz w:val="20"/>
                <w:szCs w:val="20"/>
                <w:rtl/>
              </w:rPr>
              <w:t>ذ</w:t>
            </w:r>
            <w:r>
              <w:rPr>
                <w:w w:val="48"/>
                <w:sz w:val="20"/>
                <w:szCs w:val="20"/>
                <w:rtl/>
              </w:rPr>
              <w:t>ک</w:t>
            </w:r>
            <w:r>
              <w:rPr>
                <w:spacing w:val="-2"/>
                <w:w w:val="99"/>
                <w:sz w:val="20"/>
                <w:szCs w:val="20"/>
                <w:rtl/>
              </w:rPr>
              <w:t>ر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>،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w w:val="66"/>
                <w:rtl/>
              </w:rPr>
              <w:t>ک</w:t>
            </w:r>
            <w:r>
              <w:rPr>
                <w:spacing w:val="-1"/>
                <w:w w:val="66"/>
                <w:rtl/>
              </w:rPr>
              <w:t>و</w:t>
            </w:r>
            <w:r>
              <w:rPr>
                <w:spacing w:val="-2"/>
                <w:w w:val="106"/>
                <w:rtl/>
              </w:rPr>
              <w:t>چ</w:t>
            </w:r>
            <w:r>
              <w:rPr>
                <w:w w:val="106"/>
                <w:rtl/>
              </w:rPr>
              <w:t>ک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spacing w:val="1"/>
                <w:w w:val="106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6"/>
                <w:sz w:val="20"/>
                <w:szCs w:val="20"/>
                <w:rtl/>
              </w:rPr>
              <w:t>ؤ</w:t>
            </w:r>
            <w:r>
              <w:rPr>
                <w:spacing w:val="-2"/>
                <w:w w:val="76"/>
                <w:sz w:val="20"/>
                <w:szCs w:val="20"/>
                <w:rtl/>
              </w:rPr>
              <w:t>ن</w:t>
            </w:r>
            <w:r>
              <w:rPr>
                <w:spacing w:val="-1"/>
                <w:w w:val="76"/>
                <w:sz w:val="20"/>
                <w:szCs w:val="20"/>
                <w:rtl/>
              </w:rPr>
              <w:t>ث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>،</w:t>
            </w:r>
            <w:r>
              <w:rPr>
                <w:spacing w:val="-3"/>
                <w:rtl/>
              </w:rPr>
              <w:t xml:space="preserve"> </w:t>
            </w:r>
            <w:proofErr w:type="spellStart"/>
            <w:r>
              <w:rPr>
                <w:w w:val="66"/>
                <w:rtl/>
              </w:rPr>
              <w:t>ک</w:t>
            </w:r>
            <w:r>
              <w:rPr>
                <w:spacing w:val="-1"/>
                <w:w w:val="66"/>
                <w:rtl/>
              </w:rPr>
              <w:t>و</w:t>
            </w:r>
            <w:r>
              <w:rPr>
                <w:w w:val="106"/>
                <w:rtl/>
              </w:rPr>
              <w:t>چک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93"/>
                <w:sz w:val="20"/>
                <w:szCs w:val="20"/>
                <w:rtl/>
              </w:rPr>
              <w:t>خ</w:t>
            </w:r>
            <w:r>
              <w:rPr>
                <w:spacing w:val="-1"/>
                <w:w w:val="57"/>
                <w:sz w:val="20"/>
                <w:szCs w:val="20"/>
                <w:rtl/>
              </w:rPr>
              <w:t>نثی</w:t>
            </w:r>
            <w:proofErr w:type="spellEnd"/>
            <w:r>
              <w:t>)</w:t>
            </w:r>
          </w:p>
          <w:p w:rsidR="00CE5AE2" w:rsidRDefault="00C1144A">
            <w:pPr>
              <w:pStyle w:val="TableParagraph"/>
              <w:bidi/>
              <w:spacing w:before="38"/>
              <w:ind w:left="75" w:right="0"/>
              <w:jc w:val="left"/>
            </w:pPr>
            <w:proofErr w:type="spellStart"/>
            <w:r>
              <w:rPr>
                <w:spacing w:val="-1"/>
                <w:w w:val="97"/>
                <w:rtl/>
              </w:rPr>
              <w:t>خو</w:t>
            </w:r>
            <w:r>
              <w:rPr>
                <w:spacing w:val="-2"/>
                <w:rtl/>
              </w:rPr>
              <w:t>ب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107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7"/>
                <w:sz w:val="20"/>
                <w:szCs w:val="20"/>
                <w:rtl/>
              </w:rPr>
              <w:t>ذ</w:t>
            </w:r>
            <w:r>
              <w:rPr>
                <w:w w:val="48"/>
                <w:sz w:val="20"/>
                <w:szCs w:val="20"/>
                <w:rtl/>
              </w:rPr>
              <w:t>ک</w:t>
            </w:r>
            <w:r>
              <w:rPr>
                <w:spacing w:val="-2"/>
                <w:w w:val="99"/>
                <w:sz w:val="20"/>
                <w:szCs w:val="20"/>
                <w:rtl/>
              </w:rPr>
              <w:t>ر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 xml:space="preserve">، </w:t>
            </w:r>
            <w:proofErr w:type="spellStart"/>
            <w:r>
              <w:rPr>
                <w:w w:val="97"/>
                <w:rtl/>
              </w:rPr>
              <w:t>خ</w:t>
            </w:r>
            <w:r>
              <w:rPr>
                <w:spacing w:val="-1"/>
                <w:w w:val="97"/>
                <w:rtl/>
              </w:rPr>
              <w:t>و</w:t>
            </w:r>
            <w:r>
              <w:rPr>
                <w:rtl/>
              </w:rPr>
              <w:t>ب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spacing w:val="1"/>
                <w:w w:val="106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6"/>
                <w:sz w:val="20"/>
                <w:szCs w:val="20"/>
                <w:rtl/>
              </w:rPr>
              <w:t>ؤ</w:t>
            </w:r>
            <w:r>
              <w:rPr>
                <w:spacing w:val="-2"/>
                <w:w w:val="76"/>
                <w:sz w:val="20"/>
                <w:szCs w:val="20"/>
                <w:rtl/>
              </w:rPr>
              <w:t>ن</w:t>
            </w:r>
            <w:r>
              <w:rPr>
                <w:spacing w:val="-1"/>
                <w:w w:val="76"/>
                <w:sz w:val="20"/>
                <w:szCs w:val="20"/>
                <w:rtl/>
              </w:rPr>
              <w:t>ث</w:t>
            </w:r>
            <w:proofErr w:type="spellEnd"/>
            <w:r>
              <w:t>)</w:t>
            </w:r>
            <w:r>
              <w:rPr>
                <w:rtl/>
              </w:rPr>
              <w:t xml:space="preserve">، </w:t>
            </w:r>
            <w:proofErr w:type="spellStart"/>
            <w:r>
              <w:rPr>
                <w:w w:val="94"/>
                <w:rtl/>
              </w:rPr>
              <w:t>خ</w:t>
            </w:r>
            <w:r>
              <w:rPr>
                <w:spacing w:val="-2"/>
                <w:rtl/>
              </w:rPr>
              <w:t>وب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93"/>
                <w:sz w:val="20"/>
                <w:szCs w:val="20"/>
                <w:rtl/>
              </w:rPr>
              <w:t>خ</w:t>
            </w:r>
            <w:r>
              <w:rPr>
                <w:spacing w:val="-1"/>
                <w:w w:val="57"/>
                <w:sz w:val="20"/>
                <w:szCs w:val="20"/>
                <w:rtl/>
              </w:rPr>
              <w:t>نثی</w:t>
            </w:r>
            <w:proofErr w:type="spellEnd"/>
            <w:r>
              <w:t>)</w:t>
            </w:r>
          </w:p>
          <w:p w:rsidR="00CE5AE2" w:rsidRDefault="00C1144A">
            <w:pPr>
              <w:pStyle w:val="TableParagraph"/>
              <w:bidi/>
              <w:spacing w:before="37"/>
              <w:ind w:left="73" w:right="0"/>
              <w:jc w:val="left"/>
            </w:pPr>
            <w:proofErr w:type="spellStart"/>
            <w:r>
              <w:rPr>
                <w:spacing w:val="-1"/>
                <w:w w:val="55"/>
                <w:rtl/>
              </w:rPr>
              <w:t>بد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spacing w:val="1"/>
                <w:w w:val="107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7"/>
                <w:sz w:val="20"/>
                <w:szCs w:val="20"/>
                <w:rtl/>
              </w:rPr>
              <w:t>ذ</w:t>
            </w:r>
            <w:r>
              <w:rPr>
                <w:w w:val="48"/>
                <w:sz w:val="20"/>
                <w:szCs w:val="20"/>
                <w:rtl/>
              </w:rPr>
              <w:t>ک</w:t>
            </w:r>
            <w:r>
              <w:rPr>
                <w:w w:val="99"/>
                <w:sz w:val="20"/>
                <w:szCs w:val="20"/>
                <w:rtl/>
              </w:rPr>
              <w:t>ر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 xml:space="preserve">، </w:t>
            </w:r>
            <w:proofErr w:type="spellStart"/>
            <w:r>
              <w:rPr>
                <w:w w:val="55"/>
                <w:rtl/>
              </w:rPr>
              <w:t>ب</w:t>
            </w:r>
            <w:r>
              <w:rPr>
                <w:spacing w:val="-1"/>
                <w:w w:val="55"/>
                <w:rtl/>
              </w:rPr>
              <w:t>د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spacing w:val="1"/>
                <w:w w:val="106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6"/>
                <w:sz w:val="20"/>
                <w:szCs w:val="20"/>
                <w:rtl/>
              </w:rPr>
              <w:t>ؤ</w:t>
            </w:r>
            <w:r>
              <w:rPr>
                <w:spacing w:val="-2"/>
                <w:w w:val="76"/>
                <w:sz w:val="20"/>
                <w:szCs w:val="20"/>
                <w:rtl/>
              </w:rPr>
              <w:t>ن</w:t>
            </w:r>
            <w:r>
              <w:rPr>
                <w:spacing w:val="-1"/>
                <w:w w:val="76"/>
                <w:sz w:val="20"/>
                <w:szCs w:val="20"/>
                <w:rtl/>
              </w:rPr>
              <w:t>ث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 xml:space="preserve">، </w:t>
            </w:r>
            <w:proofErr w:type="spellStart"/>
            <w:r>
              <w:rPr>
                <w:w w:val="55"/>
                <w:rtl/>
              </w:rPr>
              <w:t>ب</w:t>
            </w:r>
            <w:r>
              <w:rPr>
                <w:spacing w:val="-1"/>
                <w:w w:val="55"/>
                <w:rtl/>
              </w:rPr>
              <w:t>د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93"/>
                <w:sz w:val="20"/>
                <w:szCs w:val="20"/>
                <w:rtl/>
              </w:rPr>
              <w:t>خ</w:t>
            </w:r>
            <w:r>
              <w:rPr>
                <w:spacing w:val="-1"/>
                <w:w w:val="57"/>
                <w:sz w:val="20"/>
                <w:szCs w:val="20"/>
                <w:rtl/>
              </w:rPr>
              <w:t>نثی</w:t>
            </w:r>
            <w:proofErr w:type="spellEnd"/>
            <w:r>
              <w:rPr>
                <w:spacing w:val="-2"/>
              </w:rPr>
              <w:t>)</w:t>
            </w:r>
          </w:p>
          <w:p w:rsidR="00CE5AE2" w:rsidRDefault="00C1144A">
            <w:pPr>
              <w:pStyle w:val="TableParagraph"/>
              <w:bidi/>
              <w:spacing w:before="38"/>
              <w:ind w:left="73" w:right="0"/>
              <w:jc w:val="left"/>
            </w:pPr>
            <w:proofErr w:type="spellStart"/>
            <w:r>
              <w:rPr>
                <w:w w:val="74"/>
                <w:rtl/>
              </w:rPr>
              <w:t>گرم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107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7"/>
                <w:sz w:val="20"/>
                <w:szCs w:val="20"/>
                <w:rtl/>
              </w:rPr>
              <w:t>ذ</w:t>
            </w:r>
            <w:r>
              <w:rPr>
                <w:w w:val="48"/>
                <w:sz w:val="20"/>
                <w:szCs w:val="20"/>
                <w:rtl/>
              </w:rPr>
              <w:t>ک</w:t>
            </w:r>
            <w:r>
              <w:rPr>
                <w:spacing w:val="-2"/>
                <w:w w:val="99"/>
                <w:sz w:val="20"/>
                <w:szCs w:val="20"/>
                <w:rtl/>
              </w:rPr>
              <w:t>ر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 xml:space="preserve">، </w:t>
            </w:r>
            <w:proofErr w:type="spellStart"/>
            <w:r>
              <w:rPr>
                <w:w w:val="74"/>
                <w:rtl/>
              </w:rPr>
              <w:t>گرم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spacing w:val="1"/>
                <w:w w:val="106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6"/>
                <w:sz w:val="20"/>
                <w:szCs w:val="20"/>
                <w:rtl/>
              </w:rPr>
              <w:t>ؤ</w:t>
            </w:r>
            <w:r>
              <w:rPr>
                <w:spacing w:val="-2"/>
                <w:w w:val="76"/>
                <w:sz w:val="20"/>
                <w:szCs w:val="20"/>
                <w:rtl/>
              </w:rPr>
              <w:t>ن</w:t>
            </w:r>
            <w:r>
              <w:rPr>
                <w:spacing w:val="-1"/>
                <w:w w:val="76"/>
                <w:sz w:val="20"/>
                <w:szCs w:val="20"/>
                <w:rtl/>
              </w:rPr>
              <w:t>ث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 xml:space="preserve">، </w:t>
            </w:r>
            <w:proofErr w:type="spellStart"/>
            <w:r>
              <w:rPr>
                <w:w w:val="74"/>
                <w:rtl/>
              </w:rPr>
              <w:t>گرم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93"/>
                <w:sz w:val="20"/>
                <w:szCs w:val="20"/>
                <w:rtl/>
              </w:rPr>
              <w:t>خ</w:t>
            </w:r>
            <w:r>
              <w:rPr>
                <w:spacing w:val="-4"/>
                <w:w w:val="57"/>
                <w:sz w:val="20"/>
                <w:szCs w:val="20"/>
                <w:rtl/>
              </w:rPr>
              <w:t>ن</w:t>
            </w:r>
            <w:r>
              <w:rPr>
                <w:spacing w:val="-1"/>
                <w:w w:val="57"/>
                <w:sz w:val="20"/>
                <w:szCs w:val="20"/>
                <w:rtl/>
              </w:rPr>
              <w:t>ثی</w:t>
            </w:r>
            <w:proofErr w:type="spellEnd"/>
            <w:r>
              <w:t>)</w:t>
            </w:r>
          </w:p>
          <w:p w:rsidR="00CE5AE2" w:rsidRDefault="00C1144A">
            <w:pPr>
              <w:pStyle w:val="TableParagraph"/>
              <w:bidi/>
              <w:spacing w:before="37"/>
              <w:ind w:left="74" w:right="0"/>
              <w:jc w:val="left"/>
            </w:pPr>
            <w:proofErr w:type="spellStart"/>
            <w:r>
              <w:rPr>
                <w:spacing w:val="-1"/>
                <w:w w:val="82"/>
                <w:rtl/>
              </w:rPr>
              <w:t>سرد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107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7"/>
                <w:sz w:val="20"/>
                <w:szCs w:val="20"/>
                <w:rtl/>
              </w:rPr>
              <w:t>ذ</w:t>
            </w:r>
            <w:r>
              <w:rPr>
                <w:spacing w:val="-2"/>
                <w:w w:val="48"/>
                <w:sz w:val="20"/>
                <w:szCs w:val="20"/>
                <w:rtl/>
              </w:rPr>
              <w:t>ک</w:t>
            </w:r>
            <w:r>
              <w:rPr>
                <w:w w:val="99"/>
                <w:sz w:val="20"/>
                <w:szCs w:val="20"/>
                <w:rtl/>
              </w:rPr>
              <w:t>ر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>،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w w:val="64"/>
                <w:rtl/>
              </w:rPr>
              <w:t>س</w:t>
            </w:r>
            <w:r>
              <w:rPr>
                <w:spacing w:val="-3"/>
                <w:rtl/>
              </w:rPr>
              <w:t>ر</w:t>
            </w:r>
            <w:r>
              <w:rPr>
                <w:spacing w:val="-1"/>
                <w:rtl/>
              </w:rPr>
              <w:t>د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spacing w:val="1"/>
                <w:w w:val="106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6"/>
                <w:sz w:val="20"/>
                <w:szCs w:val="20"/>
                <w:rtl/>
              </w:rPr>
              <w:t>ؤ</w:t>
            </w:r>
            <w:r>
              <w:rPr>
                <w:spacing w:val="-2"/>
                <w:w w:val="76"/>
                <w:sz w:val="20"/>
                <w:szCs w:val="20"/>
                <w:rtl/>
              </w:rPr>
              <w:t>ن</w:t>
            </w:r>
            <w:r>
              <w:rPr>
                <w:spacing w:val="-1"/>
                <w:w w:val="76"/>
                <w:sz w:val="20"/>
                <w:szCs w:val="20"/>
                <w:rtl/>
              </w:rPr>
              <w:t>ث</w:t>
            </w:r>
            <w:proofErr w:type="spellEnd"/>
            <w:r>
              <w:t>)</w:t>
            </w:r>
            <w:r>
              <w:rPr>
                <w:rtl/>
              </w:rPr>
              <w:t xml:space="preserve">، </w:t>
            </w:r>
            <w:proofErr w:type="spellStart"/>
            <w:r>
              <w:rPr>
                <w:w w:val="82"/>
                <w:rtl/>
              </w:rPr>
              <w:t>س</w:t>
            </w:r>
            <w:r>
              <w:rPr>
                <w:spacing w:val="-1"/>
                <w:w w:val="82"/>
                <w:rtl/>
              </w:rPr>
              <w:t>رد</w:t>
            </w:r>
            <w:proofErr w:type="spellEnd"/>
            <w:r>
              <w:rPr>
                <w:spacing w:val="-4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93"/>
                <w:sz w:val="20"/>
                <w:szCs w:val="20"/>
                <w:rtl/>
              </w:rPr>
              <w:t>خ</w:t>
            </w:r>
            <w:r>
              <w:rPr>
                <w:spacing w:val="-1"/>
                <w:w w:val="57"/>
                <w:sz w:val="20"/>
                <w:szCs w:val="20"/>
                <w:rtl/>
              </w:rPr>
              <w:t>نثی</w:t>
            </w:r>
            <w:proofErr w:type="spellEnd"/>
            <w:r>
              <w:t>)</w:t>
            </w:r>
          </w:p>
          <w:p w:rsidR="00CE5AE2" w:rsidRDefault="00C1144A">
            <w:pPr>
              <w:pStyle w:val="TableParagraph"/>
              <w:bidi/>
              <w:spacing w:before="40"/>
              <w:ind w:left="73" w:right="0"/>
              <w:jc w:val="left"/>
            </w:pPr>
            <w:proofErr w:type="spellStart"/>
            <w:r>
              <w:rPr>
                <w:rtl/>
              </w:rPr>
              <w:t>ارزا</w:t>
            </w:r>
            <w:r>
              <w:rPr>
                <w:spacing w:val="-1"/>
                <w:rtl/>
              </w:rPr>
              <w:t>ن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107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7"/>
                <w:sz w:val="20"/>
                <w:szCs w:val="20"/>
                <w:rtl/>
              </w:rPr>
              <w:t>ذ</w:t>
            </w:r>
            <w:r>
              <w:rPr>
                <w:w w:val="48"/>
                <w:sz w:val="20"/>
                <w:szCs w:val="20"/>
                <w:rtl/>
              </w:rPr>
              <w:t>ک</w:t>
            </w:r>
            <w:r>
              <w:rPr>
                <w:spacing w:val="-2"/>
                <w:w w:val="99"/>
                <w:sz w:val="20"/>
                <w:szCs w:val="20"/>
                <w:rtl/>
              </w:rPr>
              <w:t>ر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>،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</w:t>
            </w:r>
            <w:r>
              <w:rPr>
                <w:spacing w:val="-1"/>
                <w:rtl/>
              </w:rPr>
              <w:t>رزان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spacing w:val="1"/>
                <w:w w:val="106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6"/>
                <w:sz w:val="20"/>
                <w:szCs w:val="20"/>
                <w:rtl/>
              </w:rPr>
              <w:t>ؤ</w:t>
            </w:r>
            <w:r>
              <w:rPr>
                <w:spacing w:val="-2"/>
                <w:w w:val="76"/>
                <w:sz w:val="20"/>
                <w:szCs w:val="20"/>
                <w:rtl/>
              </w:rPr>
              <w:t>ن</w:t>
            </w:r>
            <w:r>
              <w:rPr>
                <w:spacing w:val="-1"/>
                <w:w w:val="76"/>
                <w:sz w:val="20"/>
                <w:szCs w:val="20"/>
                <w:rtl/>
              </w:rPr>
              <w:t>ث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>،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ار</w:t>
            </w:r>
            <w:r>
              <w:rPr>
                <w:spacing w:val="-3"/>
                <w:rtl/>
              </w:rPr>
              <w:t>ز</w:t>
            </w:r>
            <w:r>
              <w:rPr>
                <w:rtl/>
              </w:rPr>
              <w:t>ا</w:t>
            </w:r>
            <w:r>
              <w:rPr>
                <w:spacing w:val="-1"/>
                <w:rtl/>
              </w:rPr>
              <w:t>ن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93"/>
                <w:sz w:val="20"/>
                <w:szCs w:val="20"/>
                <w:rtl/>
              </w:rPr>
              <w:t>خ</w:t>
            </w:r>
            <w:r>
              <w:rPr>
                <w:spacing w:val="-1"/>
                <w:w w:val="57"/>
                <w:sz w:val="20"/>
                <w:szCs w:val="20"/>
                <w:rtl/>
              </w:rPr>
              <w:t>نثی</w:t>
            </w:r>
            <w:proofErr w:type="spellEnd"/>
            <w:r>
              <w:t>)</w:t>
            </w:r>
          </w:p>
          <w:p w:rsidR="00CE5AE2" w:rsidRDefault="00C1144A">
            <w:pPr>
              <w:pStyle w:val="TableParagraph"/>
              <w:bidi/>
              <w:spacing w:before="37"/>
              <w:ind w:left="73" w:right="0"/>
              <w:jc w:val="left"/>
            </w:pPr>
            <w:proofErr w:type="spellStart"/>
            <w:r>
              <w:rPr>
                <w:w w:val="72"/>
                <w:rtl/>
              </w:rPr>
              <w:t>گرا</w:t>
            </w:r>
            <w:r>
              <w:rPr>
                <w:spacing w:val="-1"/>
                <w:rtl/>
              </w:rPr>
              <w:t>ن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spacing w:val="1"/>
                <w:w w:val="107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7"/>
                <w:sz w:val="20"/>
                <w:szCs w:val="20"/>
                <w:rtl/>
              </w:rPr>
              <w:t>ذ</w:t>
            </w:r>
            <w:r>
              <w:rPr>
                <w:w w:val="48"/>
                <w:sz w:val="20"/>
                <w:szCs w:val="20"/>
                <w:rtl/>
              </w:rPr>
              <w:t>ک</w:t>
            </w:r>
            <w:r>
              <w:rPr>
                <w:w w:val="99"/>
                <w:sz w:val="20"/>
                <w:szCs w:val="20"/>
                <w:rtl/>
              </w:rPr>
              <w:t>ر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 xml:space="preserve">، </w:t>
            </w:r>
            <w:proofErr w:type="spellStart"/>
            <w:r>
              <w:rPr>
                <w:w w:val="72"/>
                <w:rtl/>
              </w:rPr>
              <w:t>گرا</w:t>
            </w:r>
            <w:r>
              <w:rPr>
                <w:spacing w:val="-1"/>
                <w:rtl/>
              </w:rPr>
              <w:t>ن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spacing w:val="1"/>
                <w:w w:val="106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6"/>
                <w:sz w:val="20"/>
                <w:szCs w:val="20"/>
                <w:rtl/>
              </w:rPr>
              <w:t>ؤ</w:t>
            </w:r>
            <w:r>
              <w:rPr>
                <w:spacing w:val="-2"/>
                <w:w w:val="76"/>
                <w:sz w:val="20"/>
                <w:szCs w:val="20"/>
                <w:rtl/>
              </w:rPr>
              <w:t>ن</w:t>
            </w:r>
            <w:r>
              <w:rPr>
                <w:spacing w:val="-1"/>
                <w:w w:val="76"/>
                <w:sz w:val="20"/>
                <w:szCs w:val="20"/>
                <w:rtl/>
              </w:rPr>
              <w:t>ث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 xml:space="preserve">، </w:t>
            </w:r>
            <w:proofErr w:type="spellStart"/>
            <w:r>
              <w:rPr>
                <w:w w:val="72"/>
                <w:rtl/>
              </w:rPr>
              <w:t>گرا</w:t>
            </w:r>
            <w:r>
              <w:rPr>
                <w:spacing w:val="-1"/>
                <w:rtl/>
              </w:rPr>
              <w:t>ن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93"/>
                <w:sz w:val="20"/>
                <w:szCs w:val="20"/>
                <w:rtl/>
              </w:rPr>
              <w:t>خ</w:t>
            </w:r>
            <w:r>
              <w:rPr>
                <w:spacing w:val="-1"/>
                <w:w w:val="57"/>
                <w:sz w:val="20"/>
                <w:szCs w:val="20"/>
                <w:rtl/>
              </w:rPr>
              <w:t>نثی</w:t>
            </w:r>
            <w:proofErr w:type="spellEnd"/>
            <w:r>
              <w:t>)</w:t>
            </w:r>
          </w:p>
          <w:p w:rsidR="00CE5AE2" w:rsidRDefault="00C1144A">
            <w:pPr>
              <w:pStyle w:val="TableParagraph"/>
              <w:bidi/>
              <w:spacing w:before="38"/>
              <w:ind w:left="75" w:right="0"/>
              <w:jc w:val="left"/>
            </w:pPr>
            <w:proofErr w:type="spellStart"/>
            <w:r>
              <w:rPr>
                <w:spacing w:val="-1"/>
                <w:w w:val="91"/>
                <w:rtl/>
              </w:rPr>
              <w:t>خوشمزه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107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7"/>
                <w:sz w:val="20"/>
                <w:szCs w:val="20"/>
                <w:rtl/>
              </w:rPr>
              <w:t>ذ</w:t>
            </w:r>
            <w:r>
              <w:rPr>
                <w:w w:val="48"/>
                <w:sz w:val="20"/>
                <w:szCs w:val="20"/>
                <w:rtl/>
              </w:rPr>
              <w:t>ک</w:t>
            </w:r>
            <w:r>
              <w:rPr>
                <w:spacing w:val="-2"/>
                <w:w w:val="99"/>
                <w:sz w:val="20"/>
                <w:szCs w:val="20"/>
                <w:rtl/>
              </w:rPr>
              <w:t>ر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>،</w:t>
            </w:r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w w:val="91"/>
                <w:rtl/>
              </w:rPr>
              <w:t>خ</w:t>
            </w:r>
            <w:r>
              <w:rPr>
                <w:spacing w:val="-1"/>
                <w:w w:val="91"/>
                <w:rtl/>
              </w:rPr>
              <w:t>وشمزه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spacing w:val="1"/>
                <w:w w:val="106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6"/>
                <w:sz w:val="20"/>
                <w:szCs w:val="20"/>
                <w:rtl/>
              </w:rPr>
              <w:t>ؤ</w:t>
            </w:r>
            <w:r>
              <w:rPr>
                <w:spacing w:val="-2"/>
                <w:w w:val="76"/>
                <w:sz w:val="20"/>
                <w:szCs w:val="20"/>
                <w:rtl/>
              </w:rPr>
              <w:t>ن</w:t>
            </w:r>
            <w:r>
              <w:rPr>
                <w:spacing w:val="-1"/>
                <w:w w:val="76"/>
                <w:sz w:val="20"/>
                <w:szCs w:val="20"/>
                <w:rtl/>
              </w:rPr>
              <w:t>ث</w:t>
            </w:r>
            <w:proofErr w:type="spellEnd"/>
            <w:r>
              <w:rPr>
                <w:spacing w:val="1"/>
              </w:rPr>
              <w:t>)</w:t>
            </w:r>
            <w:r>
              <w:rPr>
                <w:spacing w:val="-1"/>
                <w:rtl/>
              </w:rPr>
              <w:t>،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w w:val="90"/>
                <w:rtl/>
              </w:rPr>
              <w:t>خوشمز</w:t>
            </w:r>
            <w:r>
              <w:rPr>
                <w:spacing w:val="-3"/>
                <w:rtl/>
              </w:rPr>
              <w:t>ه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93"/>
                <w:sz w:val="20"/>
                <w:szCs w:val="20"/>
                <w:rtl/>
              </w:rPr>
              <w:t>خ</w:t>
            </w:r>
            <w:r>
              <w:rPr>
                <w:spacing w:val="-1"/>
                <w:w w:val="57"/>
                <w:sz w:val="20"/>
                <w:szCs w:val="20"/>
                <w:rtl/>
              </w:rPr>
              <w:t>نثی</w:t>
            </w:r>
            <w:proofErr w:type="spellEnd"/>
            <w:r>
              <w:rPr>
                <w:spacing w:val="-2"/>
              </w:rPr>
              <w:t>)</w:t>
            </w:r>
          </w:p>
          <w:p w:rsidR="00CE5AE2" w:rsidRDefault="00C1144A">
            <w:pPr>
              <w:pStyle w:val="TableParagraph"/>
              <w:bidi/>
              <w:spacing w:before="38"/>
              <w:ind w:left="74" w:right="0"/>
              <w:jc w:val="left"/>
            </w:pPr>
            <w:proofErr w:type="spellStart"/>
            <w:r>
              <w:rPr>
                <w:w w:val="64"/>
                <w:rtl/>
              </w:rPr>
              <w:t>ش</w:t>
            </w:r>
            <w:r>
              <w:rPr>
                <w:spacing w:val="-2"/>
                <w:w w:val="65"/>
                <w:rtl/>
              </w:rPr>
              <w:t>ي</w:t>
            </w:r>
            <w:r>
              <w:rPr>
                <w:w w:val="65"/>
                <w:rtl/>
              </w:rPr>
              <w:t>ر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1"/>
                <w:rtl/>
              </w:rPr>
              <w:t>ن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spacing w:val="1"/>
                <w:w w:val="107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7"/>
                <w:sz w:val="20"/>
                <w:szCs w:val="20"/>
                <w:rtl/>
              </w:rPr>
              <w:t>ذ</w:t>
            </w:r>
            <w:r>
              <w:rPr>
                <w:w w:val="48"/>
                <w:sz w:val="20"/>
                <w:szCs w:val="20"/>
                <w:rtl/>
              </w:rPr>
              <w:t>ک</w:t>
            </w:r>
            <w:r>
              <w:rPr>
                <w:w w:val="99"/>
                <w:sz w:val="20"/>
                <w:szCs w:val="20"/>
                <w:rtl/>
              </w:rPr>
              <w:t>ر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>،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w w:val="64"/>
                <w:rtl/>
              </w:rPr>
              <w:t>ش</w:t>
            </w:r>
            <w:r>
              <w:rPr>
                <w:spacing w:val="-2"/>
                <w:w w:val="65"/>
                <w:rtl/>
              </w:rPr>
              <w:t>ي</w:t>
            </w:r>
            <w:r>
              <w:rPr>
                <w:w w:val="65"/>
                <w:rtl/>
              </w:rPr>
              <w:t>ر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1"/>
                <w:rtl/>
              </w:rPr>
              <w:t>ن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spacing w:val="1"/>
                <w:w w:val="106"/>
                <w:sz w:val="20"/>
                <w:szCs w:val="20"/>
                <w:rtl/>
              </w:rPr>
              <w:t>م</w:t>
            </w:r>
            <w:r>
              <w:rPr>
                <w:spacing w:val="-1"/>
                <w:w w:val="106"/>
                <w:sz w:val="20"/>
                <w:szCs w:val="20"/>
                <w:rtl/>
              </w:rPr>
              <w:t>ؤ</w:t>
            </w:r>
            <w:r>
              <w:rPr>
                <w:spacing w:val="-2"/>
                <w:w w:val="76"/>
                <w:sz w:val="20"/>
                <w:szCs w:val="20"/>
                <w:rtl/>
              </w:rPr>
              <w:t>ن</w:t>
            </w:r>
            <w:r>
              <w:rPr>
                <w:spacing w:val="-1"/>
                <w:w w:val="76"/>
                <w:sz w:val="20"/>
                <w:szCs w:val="20"/>
                <w:rtl/>
              </w:rPr>
              <w:t>ث</w:t>
            </w:r>
            <w:proofErr w:type="spellEnd"/>
            <w:r>
              <w:t>)</w:t>
            </w:r>
            <w:r>
              <w:rPr>
                <w:spacing w:val="-1"/>
                <w:rtl/>
              </w:rPr>
              <w:t>،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w w:val="64"/>
                <w:rtl/>
              </w:rPr>
              <w:t>ش</w:t>
            </w:r>
            <w:r>
              <w:rPr>
                <w:spacing w:val="-4"/>
                <w:w w:val="65"/>
                <w:rtl/>
              </w:rPr>
              <w:t>ي</w:t>
            </w:r>
            <w:r>
              <w:rPr>
                <w:w w:val="65"/>
                <w:rtl/>
              </w:rPr>
              <w:t>ر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1"/>
                <w:rtl/>
              </w:rPr>
              <w:t>ن</w:t>
            </w:r>
            <w:proofErr w:type="spellEnd"/>
            <w:r>
              <w:rPr>
                <w:spacing w:val="1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w w:val="93"/>
                <w:sz w:val="20"/>
                <w:szCs w:val="20"/>
                <w:rtl/>
              </w:rPr>
              <w:t>خ</w:t>
            </w:r>
            <w:r>
              <w:rPr>
                <w:spacing w:val="-1"/>
                <w:w w:val="57"/>
                <w:sz w:val="20"/>
                <w:szCs w:val="20"/>
                <w:rtl/>
              </w:rPr>
              <w:t>نثی</w:t>
            </w:r>
            <w:proofErr w:type="spellEnd"/>
            <w:r>
              <w:t>)</w:t>
            </w:r>
          </w:p>
        </w:tc>
        <w:tc>
          <w:tcPr>
            <w:tcW w:w="2035" w:type="dxa"/>
            <w:vMerge w:val="restart"/>
            <w:shd w:val="clear" w:color="auto" w:fill="92CDDC"/>
          </w:tcPr>
          <w:p w:rsidR="00CE5AE2" w:rsidRPr="0002126A" w:rsidRDefault="00C1144A">
            <w:pPr>
              <w:pStyle w:val="TableParagraph"/>
              <w:ind w:left="108" w:right="1040"/>
              <w:jc w:val="left"/>
              <w:rPr>
                <w:lang w:val="en-US"/>
              </w:rPr>
            </w:pPr>
            <w:r w:rsidRPr="0002126A">
              <w:rPr>
                <w:lang w:val="en-US"/>
              </w:rPr>
              <w:t>ugly large/ big</w:t>
            </w:r>
          </w:p>
          <w:p w:rsidR="00CE5AE2" w:rsidRPr="0002126A" w:rsidRDefault="00C1144A">
            <w:pPr>
              <w:pStyle w:val="TableParagraph"/>
              <w:ind w:left="108" w:right="880"/>
              <w:jc w:val="left"/>
              <w:rPr>
                <w:lang w:val="en-US"/>
              </w:rPr>
            </w:pPr>
            <w:r w:rsidRPr="0002126A">
              <w:rPr>
                <w:lang w:val="en-US"/>
              </w:rPr>
              <w:t>small/ little good/ nice bad hot/warm cold</w:t>
            </w:r>
          </w:p>
          <w:p w:rsidR="00CE5AE2" w:rsidRPr="0002126A" w:rsidRDefault="00C1144A">
            <w:pPr>
              <w:pStyle w:val="TableParagraph"/>
              <w:ind w:left="108" w:right="997"/>
              <w:jc w:val="left"/>
              <w:rPr>
                <w:lang w:val="en-US"/>
              </w:rPr>
            </w:pPr>
            <w:r w:rsidRPr="0002126A">
              <w:rPr>
                <w:lang w:val="en-US"/>
              </w:rPr>
              <w:t>cheap expensive</w:t>
            </w:r>
          </w:p>
          <w:p w:rsidR="00CE5AE2" w:rsidRPr="0002126A" w:rsidRDefault="00C1144A">
            <w:pPr>
              <w:pStyle w:val="TableParagraph"/>
              <w:ind w:left="108" w:right="68"/>
              <w:jc w:val="left"/>
              <w:rPr>
                <w:lang w:val="en-US"/>
              </w:rPr>
            </w:pPr>
            <w:r w:rsidRPr="0002126A">
              <w:rPr>
                <w:lang w:val="en-US"/>
              </w:rPr>
              <w:t>cute/ tasty/ delicious sweet</w:t>
            </w:r>
          </w:p>
        </w:tc>
      </w:tr>
      <w:tr w:rsidR="00CE5AE2">
        <w:trPr>
          <w:trHeight w:val="286"/>
        </w:trPr>
        <w:tc>
          <w:tcPr>
            <w:tcW w:w="2518" w:type="dxa"/>
            <w:tcBorders>
              <w:top w:val="nil"/>
              <w:bottom w:val="nil"/>
            </w:tcBorders>
            <w:shd w:val="clear" w:color="auto" w:fill="99FF66"/>
          </w:tcPr>
          <w:p w:rsidR="00CE5AE2" w:rsidRDefault="00C1144A">
            <w:pPr>
              <w:pStyle w:val="TableParagraph"/>
              <w:bidi/>
              <w:spacing w:line="266" w:lineRule="exact"/>
              <w:ind w:left="75"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46"/>
                <w:sz w:val="24"/>
                <w:szCs w:val="24"/>
                <w:rtl/>
              </w:rPr>
              <w:t>ق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95"/>
                <w:sz w:val="24"/>
                <w:szCs w:val="24"/>
                <w:rtl/>
              </w:rPr>
              <w:t>ح</w:t>
            </w:r>
            <w:proofErr w:type="spellEnd"/>
            <w:r>
              <w:rPr>
                <w:w w:val="95"/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46"/>
                <w:sz w:val="24"/>
                <w:szCs w:val="24"/>
                <w:rtl/>
              </w:rPr>
              <w:t>ق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ي</w:t>
            </w:r>
            <w:r>
              <w:rPr>
                <w:w w:val="64"/>
                <w:sz w:val="24"/>
                <w:szCs w:val="24"/>
                <w:rtl/>
              </w:rPr>
              <w:t>ح</w:t>
            </w:r>
            <w:r>
              <w:rPr>
                <w:spacing w:val="1"/>
                <w:w w:val="115"/>
                <w:sz w:val="24"/>
                <w:szCs w:val="24"/>
                <w:rtl/>
              </w:rPr>
              <w:t>ة</w:t>
            </w:r>
            <w:proofErr w:type="spellEnd"/>
            <w:r>
              <w:rPr>
                <w:w w:val="115"/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46"/>
                <w:sz w:val="24"/>
                <w:szCs w:val="24"/>
                <w:rtl/>
              </w:rPr>
              <w:t>ق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93"/>
                <w:sz w:val="24"/>
                <w:szCs w:val="24"/>
                <w:rtl/>
              </w:rPr>
              <w:t>ح</w:t>
            </w:r>
            <w:proofErr w:type="spellEnd"/>
          </w:p>
        </w:tc>
        <w:tc>
          <w:tcPr>
            <w:tcW w:w="3970" w:type="dxa"/>
            <w:vMerge/>
            <w:tcBorders>
              <w:top w:val="nil"/>
            </w:tcBorders>
            <w:shd w:val="clear" w:color="auto" w:fill="E4DFEB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  <w:shd w:val="clear" w:color="auto" w:fill="92CDDC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</w:tr>
      <w:tr w:rsidR="00CE5AE2">
        <w:trPr>
          <w:trHeight w:val="287"/>
        </w:trPr>
        <w:tc>
          <w:tcPr>
            <w:tcW w:w="2518" w:type="dxa"/>
            <w:tcBorders>
              <w:top w:val="nil"/>
              <w:bottom w:val="nil"/>
            </w:tcBorders>
            <w:shd w:val="clear" w:color="auto" w:fill="99FF66"/>
          </w:tcPr>
          <w:p w:rsidR="00CE5AE2" w:rsidRDefault="00C1144A">
            <w:pPr>
              <w:pStyle w:val="TableParagraph"/>
              <w:bidi/>
              <w:spacing w:line="268" w:lineRule="exact"/>
              <w:ind w:left="74"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65"/>
                <w:sz w:val="24"/>
                <w:szCs w:val="24"/>
                <w:rtl/>
              </w:rPr>
              <w:t>ك</w:t>
            </w:r>
            <w:r>
              <w:rPr>
                <w:spacing w:val="-2"/>
                <w:w w:val="60"/>
                <w:sz w:val="24"/>
                <w:szCs w:val="24"/>
                <w:rtl/>
              </w:rPr>
              <w:t>ب</w:t>
            </w:r>
            <w:r>
              <w:rPr>
                <w:w w:val="60"/>
                <w:sz w:val="24"/>
                <w:szCs w:val="24"/>
                <w:rtl/>
              </w:rPr>
              <w:t>ير</w:t>
            </w:r>
            <w:proofErr w:type="spellEnd"/>
            <w:r>
              <w:rPr>
                <w:w w:val="60"/>
                <w:sz w:val="24"/>
                <w:szCs w:val="24"/>
                <w:rtl/>
              </w:rPr>
              <w:t>،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7"/>
                <w:sz w:val="24"/>
                <w:szCs w:val="24"/>
                <w:rtl/>
              </w:rPr>
              <w:t>ي</w:t>
            </w:r>
            <w:r>
              <w:rPr>
                <w:w w:val="77"/>
                <w:sz w:val="24"/>
                <w:szCs w:val="24"/>
                <w:rtl/>
              </w:rPr>
              <w:t>رة</w:t>
            </w:r>
            <w:proofErr w:type="spellEnd"/>
            <w:r>
              <w:rPr>
                <w:w w:val="77"/>
                <w:sz w:val="24"/>
                <w:szCs w:val="24"/>
                <w:rtl/>
              </w:rPr>
              <w:t>،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2"/>
                <w:sz w:val="24"/>
                <w:szCs w:val="24"/>
                <w:rtl/>
              </w:rPr>
              <w:t>ر</w:t>
            </w:r>
            <w:proofErr w:type="spellEnd"/>
          </w:p>
        </w:tc>
        <w:tc>
          <w:tcPr>
            <w:tcW w:w="3970" w:type="dxa"/>
            <w:vMerge/>
            <w:tcBorders>
              <w:top w:val="nil"/>
            </w:tcBorders>
            <w:shd w:val="clear" w:color="auto" w:fill="E4DFEB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  <w:shd w:val="clear" w:color="auto" w:fill="92CDDC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</w:tr>
      <w:tr w:rsidR="00CE5AE2">
        <w:trPr>
          <w:trHeight w:val="288"/>
        </w:trPr>
        <w:tc>
          <w:tcPr>
            <w:tcW w:w="2518" w:type="dxa"/>
            <w:tcBorders>
              <w:top w:val="nil"/>
              <w:bottom w:val="nil"/>
            </w:tcBorders>
            <w:shd w:val="clear" w:color="auto" w:fill="99FF66"/>
          </w:tcPr>
          <w:p w:rsidR="00CE5AE2" w:rsidRDefault="00C1144A">
            <w:pPr>
              <w:pStyle w:val="TableParagraph"/>
              <w:bidi/>
              <w:spacing w:before="1" w:line="266" w:lineRule="exact"/>
              <w:ind w:left="75"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2"/>
                <w:w w:val="72"/>
                <w:sz w:val="24"/>
                <w:szCs w:val="24"/>
                <w:rtl/>
              </w:rPr>
              <w:t>غ</w:t>
            </w:r>
            <w:r>
              <w:rPr>
                <w:w w:val="72"/>
                <w:sz w:val="24"/>
                <w:szCs w:val="24"/>
                <w:rtl/>
              </w:rPr>
              <w:t>ير</w:t>
            </w:r>
            <w:proofErr w:type="spellEnd"/>
            <w:r>
              <w:rPr>
                <w:w w:val="72"/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2"/>
                <w:w w:val="67"/>
                <w:sz w:val="24"/>
                <w:szCs w:val="24"/>
                <w:rtl/>
              </w:rPr>
              <w:t>غ</w:t>
            </w:r>
            <w:r>
              <w:rPr>
                <w:w w:val="67"/>
                <w:sz w:val="24"/>
                <w:szCs w:val="24"/>
                <w:rtl/>
              </w:rPr>
              <w:t>ير</w:t>
            </w:r>
            <w:r>
              <w:rPr>
                <w:sz w:val="24"/>
                <w:szCs w:val="24"/>
                <w:rtl/>
              </w:rPr>
              <w:t>ة</w:t>
            </w:r>
            <w:proofErr w:type="spellEnd"/>
            <w:r>
              <w:rPr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2"/>
                <w:sz w:val="24"/>
                <w:szCs w:val="24"/>
                <w:rtl/>
              </w:rPr>
              <w:t>ر</w:t>
            </w:r>
            <w:proofErr w:type="spellEnd"/>
          </w:p>
        </w:tc>
        <w:tc>
          <w:tcPr>
            <w:tcW w:w="3970" w:type="dxa"/>
            <w:vMerge/>
            <w:tcBorders>
              <w:top w:val="nil"/>
            </w:tcBorders>
            <w:shd w:val="clear" w:color="auto" w:fill="E4DFEB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  <w:shd w:val="clear" w:color="auto" w:fill="92CDDC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</w:tr>
      <w:tr w:rsidR="00CE5AE2">
        <w:trPr>
          <w:trHeight w:val="305"/>
        </w:trPr>
        <w:tc>
          <w:tcPr>
            <w:tcW w:w="2518" w:type="dxa"/>
            <w:tcBorders>
              <w:top w:val="nil"/>
              <w:bottom w:val="nil"/>
            </w:tcBorders>
            <w:shd w:val="clear" w:color="auto" w:fill="99FF66"/>
          </w:tcPr>
          <w:p w:rsidR="00CE5AE2" w:rsidRDefault="00C1144A">
            <w:pPr>
              <w:pStyle w:val="TableParagraph"/>
              <w:bidi/>
              <w:spacing w:before="5" w:line="281" w:lineRule="exact"/>
              <w:ind w:left="74" w:right="0"/>
              <w:jc w:val="left"/>
              <w:rPr>
                <w:sz w:val="24"/>
                <w:szCs w:val="24"/>
              </w:rPr>
            </w:pP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3"/>
                <w:position w:val="-2"/>
                <w:sz w:val="24"/>
                <w:szCs w:val="24"/>
                <w:rtl/>
              </w:rPr>
              <w:t xml:space="preserve"> </w:t>
            </w:r>
            <w:r>
              <w:rPr>
                <w:position w:val="-2"/>
                <w:sz w:val="24"/>
                <w:szCs w:val="24"/>
                <w:rtl/>
              </w:rPr>
              <w:t>ِ</w:t>
            </w:r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pacing w:val="-59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د</w:t>
            </w:r>
            <w:proofErr w:type="spellEnd"/>
            <w:r>
              <w:rPr>
                <w:sz w:val="24"/>
                <w:szCs w:val="24"/>
                <w:rtl/>
              </w:rPr>
              <w:t xml:space="preserve">،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3"/>
                <w:position w:val="-2"/>
                <w:sz w:val="24"/>
                <w:szCs w:val="24"/>
                <w:rtl/>
              </w:rPr>
              <w:t xml:space="preserve"> </w:t>
            </w:r>
            <w:r>
              <w:rPr>
                <w:position w:val="-2"/>
                <w:sz w:val="24"/>
                <w:szCs w:val="24"/>
                <w:rtl/>
              </w:rPr>
              <w:t>ِ</w:t>
            </w:r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pacing w:val="-59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ة</w:t>
            </w:r>
            <w:proofErr w:type="spellEnd"/>
            <w:r>
              <w:rPr>
                <w:sz w:val="24"/>
                <w:szCs w:val="24"/>
                <w:rtl/>
              </w:rPr>
              <w:t xml:space="preserve">،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3"/>
                <w:position w:val="-2"/>
                <w:sz w:val="24"/>
                <w:szCs w:val="24"/>
                <w:rtl/>
              </w:rPr>
              <w:t xml:space="preserve"> </w:t>
            </w:r>
            <w:r>
              <w:rPr>
                <w:position w:val="-2"/>
                <w:sz w:val="24"/>
                <w:szCs w:val="24"/>
                <w:rtl/>
              </w:rPr>
              <w:t>ِ</w:t>
            </w:r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pacing w:val="-59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د</w:t>
            </w:r>
            <w:proofErr w:type="spellEnd"/>
          </w:p>
        </w:tc>
        <w:tc>
          <w:tcPr>
            <w:tcW w:w="3970" w:type="dxa"/>
            <w:vMerge/>
            <w:tcBorders>
              <w:top w:val="nil"/>
            </w:tcBorders>
            <w:shd w:val="clear" w:color="auto" w:fill="E4DFEB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  <w:shd w:val="clear" w:color="auto" w:fill="92CDDC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</w:tr>
      <w:tr w:rsidR="00CE5AE2">
        <w:trPr>
          <w:trHeight w:val="267"/>
        </w:trPr>
        <w:tc>
          <w:tcPr>
            <w:tcW w:w="2518" w:type="dxa"/>
            <w:tcBorders>
              <w:top w:val="nil"/>
              <w:bottom w:val="nil"/>
            </w:tcBorders>
            <w:shd w:val="clear" w:color="auto" w:fill="99FF66"/>
          </w:tcPr>
          <w:p w:rsidR="00CE5AE2" w:rsidRDefault="00C1144A">
            <w:pPr>
              <w:pStyle w:val="TableParagraph"/>
              <w:bidi/>
              <w:spacing w:line="248" w:lineRule="exact"/>
              <w:ind w:left="75"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w w:val="76"/>
                <w:sz w:val="24"/>
                <w:szCs w:val="24"/>
                <w:rtl/>
              </w:rPr>
              <w:t>سي</w:t>
            </w:r>
            <w:r>
              <w:rPr>
                <w:spacing w:val="-1"/>
                <w:sz w:val="24"/>
                <w:szCs w:val="24"/>
                <w:rtl/>
              </w:rPr>
              <w:t>ء</w:t>
            </w:r>
            <w:proofErr w:type="spellEnd"/>
            <w:r>
              <w:rPr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w w:val="64"/>
                <w:sz w:val="24"/>
                <w:szCs w:val="24"/>
                <w:rtl/>
              </w:rPr>
              <w:t>س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يئ</w:t>
            </w:r>
            <w:r>
              <w:rPr>
                <w:spacing w:val="1"/>
                <w:w w:val="115"/>
                <w:sz w:val="24"/>
                <w:szCs w:val="24"/>
                <w:rtl/>
              </w:rPr>
              <w:t>ة</w:t>
            </w:r>
            <w:proofErr w:type="spellEnd"/>
            <w:r>
              <w:rPr>
                <w:w w:val="115"/>
                <w:sz w:val="24"/>
                <w:szCs w:val="24"/>
                <w:rtl/>
              </w:rPr>
              <w:t>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76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6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ء</w:t>
            </w:r>
            <w:proofErr w:type="spellEnd"/>
          </w:p>
        </w:tc>
        <w:tc>
          <w:tcPr>
            <w:tcW w:w="3970" w:type="dxa"/>
            <w:vMerge/>
            <w:tcBorders>
              <w:top w:val="nil"/>
            </w:tcBorders>
            <w:shd w:val="clear" w:color="auto" w:fill="E4DFEB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  <w:shd w:val="clear" w:color="auto" w:fill="92CDDC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</w:tr>
      <w:tr w:rsidR="00CE5AE2">
        <w:trPr>
          <w:trHeight w:val="296"/>
        </w:trPr>
        <w:tc>
          <w:tcPr>
            <w:tcW w:w="2518" w:type="dxa"/>
            <w:tcBorders>
              <w:top w:val="nil"/>
              <w:bottom w:val="nil"/>
            </w:tcBorders>
            <w:shd w:val="clear" w:color="auto" w:fill="99FF66"/>
          </w:tcPr>
          <w:p w:rsidR="00CE5AE2" w:rsidRDefault="00C1144A">
            <w:pPr>
              <w:pStyle w:val="TableParagraph"/>
              <w:bidi/>
              <w:spacing w:line="276" w:lineRule="exact"/>
              <w:ind w:left="74"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position w:val="2"/>
                <w:sz w:val="24"/>
                <w:szCs w:val="24"/>
                <w:rtl/>
              </w:rPr>
              <w:t>حار</w:t>
            </w:r>
            <w:proofErr w:type="spellEnd"/>
            <w:r>
              <w:rPr>
                <w:position w:val="2"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position w:val="2"/>
                <w:sz w:val="24"/>
                <w:szCs w:val="24"/>
                <w:rtl/>
              </w:rPr>
              <w:t>حا</w:t>
            </w:r>
            <w:proofErr w:type="spellEnd"/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َّ</w:t>
            </w:r>
            <w:r>
              <w:rPr>
                <w:position w:val="2"/>
                <w:sz w:val="24"/>
                <w:szCs w:val="24"/>
                <w:rtl/>
              </w:rPr>
              <w:t>رة</w:t>
            </w:r>
            <w:proofErr w:type="spellEnd"/>
            <w:r>
              <w:rPr>
                <w:position w:val="2"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position w:val="2"/>
                <w:sz w:val="24"/>
                <w:szCs w:val="24"/>
                <w:rtl/>
              </w:rPr>
              <w:t>حار</w:t>
            </w:r>
            <w:proofErr w:type="spellEnd"/>
          </w:p>
        </w:tc>
        <w:tc>
          <w:tcPr>
            <w:tcW w:w="3970" w:type="dxa"/>
            <w:vMerge/>
            <w:tcBorders>
              <w:top w:val="nil"/>
            </w:tcBorders>
            <w:shd w:val="clear" w:color="auto" w:fill="E4DFEB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  <w:shd w:val="clear" w:color="auto" w:fill="92CDDC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</w:tr>
      <w:tr w:rsidR="00CE5AE2">
        <w:trPr>
          <w:trHeight w:val="279"/>
        </w:trPr>
        <w:tc>
          <w:tcPr>
            <w:tcW w:w="2518" w:type="dxa"/>
            <w:tcBorders>
              <w:top w:val="nil"/>
              <w:bottom w:val="nil"/>
            </w:tcBorders>
            <w:shd w:val="clear" w:color="auto" w:fill="99FF66"/>
          </w:tcPr>
          <w:p w:rsidR="00CE5AE2" w:rsidRDefault="00C1144A">
            <w:pPr>
              <w:pStyle w:val="TableParagraph"/>
              <w:bidi/>
              <w:spacing w:line="260" w:lineRule="exact"/>
              <w:ind w:left="75"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80"/>
                <w:sz w:val="24"/>
                <w:szCs w:val="24"/>
                <w:rtl/>
              </w:rPr>
              <w:t>بارد</w:t>
            </w:r>
            <w:proofErr w:type="spellEnd"/>
            <w:r>
              <w:rPr>
                <w:w w:val="80"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w w:val="80"/>
                <w:sz w:val="24"/>
                <w:szCs w:val="24"/>
                <w:rtl/>
              </w:rPr>
              <w:t>باردة</w:t>
            </w:r>
            <w:proofErr w:type="spellEnd"/>
            <w:r>
              <w:rPr>
                <w:w w:val="80"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w w:val="80"/>
                <w:sz w:val="24"/>
                <w:szCs w:val="24"/>
                <w:rtl/>
              </w:rPr>
              <w:t>بارد</w:t>
            </w:r>
            <w:proofErr w:type="spellEnd"/>
          </w:p>
        </w:tc>
        <w:tc>
          <w:tcPr>
            <w:tcW w:w="3970" w:type="dxa"/>
            <w:vMerge/>
            <w:tcBorders>
              <w:top w:val="nil"/>
            </w:tcBorders>
            <w:shd w:val="clear" w:color="auto" w:fill="E4DFEB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  <w:shd w:val="clear" w:color="auto" w:fill="92CDDC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</w:tr>
      <w:tr w:rsidR="00CE5AE2">
        <w:trPr>
          <w:trHeight w:val="286"/>
        </w:trPr>
        <w:tc>
          <w:tcPr>
            <w:tcW w:w="2518" w:type="dxa"/>
            <w:tcBorders>
              <w:top w:val="nil"/>
              <w:bottom w:val="nil"/>
            </w:tcBorders>
            <w:shd w:val="clear" w:color="auto" w:fill="99FF66"/>
          </w:tcPr>
          <w:p w:rsidR="00CE5AE2" w:rsidRDefault="00C1144A">
            <w:pPr>
              <w:pStyle w:val="TableParagraph"/>
              <w:bidi/>
              <w:spacing w:line="266" w:lineRule="exact"/>
              <w:ind w:left="75"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96"/>
                <w:sz w:val="24"/>
                <w:szCs w:val="24"/>
                <w:rtl/>
              </w:rPr>
              <w:t>رخ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ص</w:t>
            </w:r>
            <w:proofErr w:type="spellEnd"/>
            <w:r>
              <w:rPr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w w:val="96"/>
                <w:sz w:val="24"/>
                <w:szCs w:val="24"/>
                <w:rtl/>
              </w:rPr>
              <w:t>رخ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1"/>
                <w:w w:val="115"/>
                <w:sz w:val="24"/>
                <w:szCs w:val="24"/>
                <w:rtl/>
              </w:rPr>
              <w:t>ة</w:t>
            </w:r>
            <w:proofErr w:type="spellEnd"/>
            <w:r>
              <w:rPr>
                <w:w w:val="115"/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96"/>
                <w:sz w:val="24"/>
                <w:szCs w:val="24"/>
                <w:rtl/>
              </w:rPr>
              <w:t>رخ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sz w:val="24"/>
                <w:szCs w:val="24"/>
                <w:rtl/>
              </w:rPr>
              <w:t>ص</w:t>
            </w:r>
            <w:proofErr w:type="spellEnd"/>
          </w:p>
        </w:tc>
        <w:tc>
          <w:tcPr>
            <w:tcW w:w="3970" w:type="dxa"/>
            <w:vMerge/>
            <w:tcBorders>
              <w:top w:val="nil"/>
            </w:tcBorders>
            <w:shd w:val="clear" w:color="auto" w:fill="E4DFEB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  <w:shd w:val="clear" w:color="auto" w:fill="92CDDC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</w:tr>
      <w:tr w:rsidR="00CE5AE2">
        <w:trPr>
          <w:trHeight w:val="287"/>
        </w:trPr>
        <w:tc>
          <w:tcPr>
            <w:tcW w:w="2518" w:type="dxa"/>
            <w:tcBorders>
              <w:top w:val="nil"/>
              <w:bottom w:val="nil"/>
            </w:tcBorders>
            <w:shd w:val="clear" w:color="auto" w:fill="99FF66"/>
          </w:tcPr>
          <w:p w:rsidR="00CE5AE2" w:rsidRDefault="00C1144A">
            <w:pPr>
              <w:pStyle w:val="TableParagraph"/>
              <w:bidi/>
              <w:spacing w:line="267" w:lineRule="exact"/>
              <w:ind w:left="76"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  <w:rtl/>
              </w:rPr>
              <w:t>غا</w:t>
            </w:r>
            <w:r>
              <w:rPr>
                <w:spacing w:val="1"/>
                <w:w w:val="76"/>
                <w:sz w:val="24"/>
                <w:szCs w:val="24"/>
                <w:rtl/>
              </w:rPr>
              <w:t>ل</w:t>
            </w:r>
            <w:r>
              <w:rPr>
                <w:w w:val="76"/>
                <w:sz w:val="24"/>
                <w:szCs w:val="24"/>
                <w:rtl/>
              </w:rPr>
              <w:t>ي</w:t>
            </w:r>
            <w:proofErr w:type="spellEnd"/>
            <w:r>
              <w:rPr>
                <w:w w:val="76"/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96"/>
                <w:sz w:val="24"/>
                <w:szCs w:val="24"/>
                <w:rtl/>
              </w:rPr>
              <w:t>غ</w:t>
            </w:r>
            <w:r>
              <w:rPr>
                <w:spacing w:val="-2"/>
                <w:w w:val="61"/>
                <w:sz w:val="24"/>
                <w:szCs w:val="24"/>
                <w:rtl/>
              </w:rPr>
              <w:t>ا</w:t>
            </w:r>
            <w:r>
              <w:rPr>
                <w:w w:val="61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15"/>
                <w:sz w:val="24"/>
                <w:szCs w:val="24"/>
                <w:rtl/>
              </w:rPr>
              <w:t>ة</w:t>
            </w:r>
            <w:proofErr w:type="spellEnd"/>
            <w:r>
              <w:rPr>
                <w:w w:val="115"/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96"/>
                <w:sz w:val="24"/>
                <w:szCs w:val="24"/>
                <w:rtl/>
              </w:rPr>
              <w:t>غ</w:t>
            </w:r>
            <w:r>
              <w:rPr>
                <w:spacing w:val="-2"/>
                <w:w w:val="61"/>
                <w:sz w:val="24"/>
                <w:szCs w:val="24"/>
                <w:rtl/>
              </w:rPr>
              <w:t>ا</w:t>
            </w:r>
            <w:r>
              <w:rPr>
                <w:w w:val="61"/>
                <w:sz w:val="24"/>
                <w:szCs w:val="24"/>
                <w:rtl/>
              </w:rPr>
              <w:t>ل</w:t>
            </w:r>
            <w:r>
              <w:rPr>
                <w:spacing w:val="-3"/>
                <w:w w:val="92"/>
                <w:sz w:val="24"/>
                <w:szCs w:val="24"/>
                <w:rtl/>
              </w:rPr>
              <w:t>ي</w:t>
            </w:r>
            <w:proofErr w:type="spellEnd"/>
          </w:p>
        </w:tc>
        <w:tc>
          <w:tcPr>
            <w:tcW w:w="3970" w:type="dxa"/>
            <w:vMerge/>
            <w:tcBorders>
              <w:top w:val="nil"/>
            </w:tcBorders>
            <w:shd w:val="clear" w:color="auto" w:fill="E4DFEB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  <w:shd w:val="clear" w:color="auto" w:fill="92CDDC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</w:tr>
      <w:tr w:rsidR="00CE5AE2">
        <w:trPr>
          <w:trHeight w:val="310"/>
        </w:trPr>
        <w:tc>
          <w:tcPr>
            <w:tcW w:w="2518" w:type="dxa"/>
            <w:tcBorders>
              <w:top w:val="nil"/>
              <w:bottom w:val="nil"/>
            </w:tcBorders>
            <w:shd w:val="clear" w:color="auto" w:fill="99FF66"/>
          </w:tcPr>
          <w:p w:rsidR="00CE5AE2" w:rsidRDefault="00C1144A">
            <w:pPr>
              <w:pStyle w:val="TableParagraph"/>
              <w:bidi/>
              <w:spacing w:before="5" w:line="286" w:lineRule="exact"/>
              <w:ind w:left="74"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w w:val="64"/>
                <w:sz w:val="24"/>
                <w:szCs w:val="24"/>
                <w:rtl/>
              </w:rPr>
              <w:t>ش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proofErr w:type="spellEnd"/>
            <w:r>
              <w:rPr>
                <w:spacing w:val="4"/>
                <w:position w:val="-3"/>
                <w:sz w:val="24"/>
                <w:szCs w:val="24"/>
                <w:rtl/>
              </w:rPr>
              <w:t xml:space="preserve"> </w:t>
            </w:r>
            <w:r>
              <w:rPr>
                <w:position w:val="-3"/>
                <w:sz w:val="24"/>
                <w:szCs w:val="24"/>
                <w:rtl/>
              </w:rPr>
              <w:t xml:space="preserve">  </w:t>
            </w:r>
            <w:r>
              <w:rPr>
                <w:spacing w:val="-125"/>
                <w:w w:val="92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64"/>
                <w:sz w:val="24"/>
                <w:szCs w:val="24"/>
                <w:rtl/>
              </w:rPr>
              <w:t>ش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proofErr w:type="spellEnd"/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َّ</w:t>
            </w:r>
            <w:r>
              <w:rPr>
                <w:spacing w:val="-59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proofErr w:type="spellEnd"/>
            <w:r>
              <w:rPr>
                <w:sz w:val="24"/>
                <w:szCs w:val="24"/>
                <w:rtl/>
              </w:rPr>
              <w:t>،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64"/>
                <w:sz w:val="24"/>
                <w:szCs w:val="24"/>
                <w:rtl/>
              </w:rPr>
              <w:t>ش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proofErr w:type="spellEnd"/>
            <w:r>
              <w:rPr>
                <w:spacing w:val="4"/>
                <w:position w:val="-3"/>
                <w:sz w:val="24"/>
                <w:szCs w:val="24"/>
                <w:rtl/>
              </w:rPr>
              <w:t xml:space="preserve"> </w:t>
            </w:r>
            <w:r>
              <w:rPr>
                <w:position w:val="-3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position w:val="-3"/>
                <w:sz w:val="24"/>
                <w:szCs w:val="24"/>
                <w:rtl/>
              </w:rPr>
              <w:t>َّ</w:t>
            </w:r>
            <w:proofErr w:type="spellEnd"/>
            <w:r>
              <w:rPr>
                <w:spacing w:val="-123"/>
                <w:w w:val="92"/>
                <w:sz w:val="24"/>
                <w:szCs w:val="24"/>
                <w:rtl/>
              </w:rPr>
              <w:t>ي</w:t>
            </w:r>
          </w:p>
        </w:tc>
        <w:tc>
          <w:tcPr>
            <w:tcW w:w="3970" w:type="dxa"/>
            <w:vMerge/>
            <w:tcBorders>
              <w:top w:val="nil"/>
            </w:tcBorders>
            <w:shd w:val="clear" w:color="auto" w:fill="E4DFEB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  <w:shd w:val="clear" w:color="auto" w:fill="92CDDC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</w:tr>
      <w:tr w:rsidR="00CE5AE2">
        <w:trPr>
          <w:trHeight w:val="300"/>
        </w:trPr>
        <w:tc>
          <w:tcPr>
            <w:tcW w:w="2518" w:type="dxa"/>
            <w:tcBorders>
              <w:top w:val="nil"/>
            </w:tcBorders>
            <w:shd w:val="clear" w:color="auto" w:fill="99FF66"/>
          </w:tcPr>
          <w:p w:rsidR="00CE5AE2" w:rsidRDefault="00C1144A">
            <w:pPr>
              <w:pStyle w:val="TableParagraph"/>
              <w:bidi/>
              <w:spacing w:line="269" w:lineRule="exact"/>
              <w:ind w:left="18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ُ</w:t>
            </w:r>
            <w:proofErr w:type="spellStart"/>
            <w:r>
              <w:rPr>
                <w:spacing w:val="-108"/>
                <w:w w:val="94"/>
                <w:position w:val="1"/>
                <w:sz w:val="24"/>
                <w:szCs w:val="24"/>
                <w:rtl/>
              </w:rPr>
              <w:t>ح</w:t>
            </w:r>
            <w:r>
              <w:rPr>
                <w:w w:val="40"/>
                <w:position w:val="1"/>
                <w:sz w:val="24"/>
                <w:szCs w:val="24"/>
                <w:rtl/>
              </w:rPr>
              <w:t>ل</w:t>
            </w:r>
            <w:r>
              <w:rPr>
                <w:spacing w:val="-1"/>
                <w:position w:val="1"/>
                <w:sz w:val="24"/>
                <w:szCs w:val="24"/>
                <w:rtl/>
              </w:rPr>
              <w:t>و</w:t>
            </w:r>
            <w:proofErr w:type="spellEnd"/>
            <w:r>
              <w:rPr>
                <w:position w:val="1"/>
                <w:sz w:val="24"/>
                <w:szCs w:val="24"/>
                <w:rtl/>
              </w:rPr>
              <w:t>،</w:t>
            </w:r>
            <w:r>
              <w:rPr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 xml:space="preserve">  ُ</w:t>
            </w:r>
            <w:proofErr w:type="spellStart"/>
            <w:r>
              <w:rPr>
                <w:spacing w:val="-108"/>
                <w:w w:val="94"/>
                <w:position w:val="1"/>
                <w:sz w:val="24"/>
                <w:szCs w:val="24"/>
                <w:rtl/>
              </w:rPr>
              <w:t>ح</w:t>
            </w:r>
            <w:r>
              <w:rPr>
                <w:w w:val="40"/>
                <w:position w:val="1"/>
                <w:sz w:val="24"/>
                <w:szCs w:val="24"/>
                <w:rtl/>
              </w:rPr>
              <w:t>ل</w:t>
            </w:r>
            <w:r>
              <w:rPr>
                <w:spacing w:val="-1"/>
                <w:position w:val="1"/>
                <w:sz w:val="24"/>
                <w:szCs w:val="24"/>
                <w:rtl/>
              </w:rPr>
              <w:t>وة</w:t>
            </w:r>
            <w:proofErr w:type="spellEnd"/>
            <w:r>
              <w:rPr>
                <w:position w:val="1"/>
                <w:sz w:val="24"/>
                <w:szCs w:val="24"/>
                <w:rtl/>
              </w:rPr>
              <w:t>،</w:t>
            </w:r>
            <w:r>
              <w:rPr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 xml:space="preserve">  ُ</w:t>
            </w:r>
            <w:proofErr w:type="spellStart"/>
            <w:r>
              <w:rPr>
                <w:spacing w:val="-108"/>
                <w:w w:val="94"/>
                <w:position w:val="1"/>
                <w:sz w:val="24"/>
                <w:szCs w:val="24"/>
                <w:rtl/>
              </w:rPr>
              <w:t>ح</w:t>
            </w:r>
            <w:r>
              <w:rPr>
                <w:w w:val="40"/>
                <w:position w:val="1"/>
                <w:sz w:val="24"/>
                <w:szCs w:val="24"/>
                <w:rtl/>
              </w:rPr>
              <w:t>ل</w:t>
            </w:r>
            <w:r>
              <w:rPr>
                <w:spacing w:val="-1"/>
                <w:position w:val="1"/>
                <w:sz w:val="24"/>
                <w:szCs w:val="24"/>
                <w:rtl/>
              </w:rPr>
              <w:t>و</w:t>
            </w:r>
            <w:proofErr w:type="spellEnd"/>
          </w:p>
        </w:tc>
        <w:tc>
          <w:tcPr>
            <w:tcW w:w="3970" w:type="dxa"/>
            <w:vMerge/>
            <w:tcBorders>
              <w:top w:val="nil"/>
            </w:tcBorders>
            <w:shd w:val="clear" w:color="auto" w:fill="E4DFEB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  <w:shd w:val="clear" w:color="auto" w:fill="92CDDC"/>
          </w:tcPr>
          <w:p w:rsidR="00CE5AE2" w:rsidRDefault="00CE5AE2">
            <w:pPr>
              <w:rPr>
                <w:sz w:val="2"/>
                <w:szCs w:val="2"/>
              </w:rPr>
            </w:pPr>
          </w:p>
        </w:tc>
      </w:tr>
    </w:tbl>
    <w:p w:rsidR="00CE5AE2" w:rsidRDefault="00CE5AE2">
      <w:pPr>
        <w:rPr>
          <w:sz w:val="20"/>
        </w:rPr>
      </w:pPr>
    </w:p>
    <w:p w:rsidR="00CE5AE2" w:rsidRDefault="00C1144A">
      <w:pPr>
        <w:spacing w:before="245"/>
        <w:ind w:left="240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t>Διαλέγω το σωστό</w:t>
      </w:r>
    </w:p>
    <w:p w:rsidR="00CE5AE2" w:rsidRDefault="00CE5AE2">
      <w:pPr>
        <w:pStyle w:val="a3"/>
        <w:spacing w:before="1"/>
        <w:ind w:left="0"/>
        <w:rPr>
          <w:rFonts w:ascii="Cambria"/>
          <w:b/>
          <w:i w:val="0"/>
          <w:sz w:val="27"/>
        </w:rPr>
      </w:pPr>
    </w:p>
    <w:p w:rsidR="00CE5AE2" w:rsidRDefault="00C1144A">
      <w:pPr>
        <w:pStyle w:val="a4"/>
        <w:numPr>
          <w:ilvl w:val="0"/>
          <w:numId w:val="1"/>
        </w:numPr>
        <w:tabs>
          <w:tab w:val="left" w:pos="961"/>
        </w:tabs>
        <w:ind w:hanging="361"/>
        <w:rPr>
          <w:i/>
          <w:color w:val="365F91"/>
        </w:rPr>
      </w:pPr>
      <w:r>
        <w:rPr>
          <w:i/>
          <w:w w:val="105"/>
        </w:rPr>
        <w:t>Πήρα φρούτα</w:t>
      </w:r>
      <w:r>
        <w:rPr>
          <w:i/>
          <w:spacing w:val="-41"/>
          <w:w w:val="105"/>
        </w:rPr>
        <w:t xml:space="preserve"> </w:t>
      </w:r>
      <w:r>
        <w:rPr>
          <w:i/>
          <w:w w:val="105"/>
        </w:rPr>
        <w:t>από</w:t>
      </w:r>
    </w:p>
    <w:p w:rsidR="00CE5AE2" w:rsidRDefault="00C1144A">
      <w:pPr>
        <w:pStyle w:val="a3"/>
        <w:tabs>
          <w:tab w:val="left" w:pos="2543"/>
        </w:tabs>
        <w:spacing w:before="38"/>
      </w:pPr>
      <w:r>
        <w:rPr>
          <w:w w:val="105"/>
        </w:rPr>
        <w:t>α.</w:t>
      </w:r>
      <w:r>
        <w:rPr>
          <w:spacing w:val="-9"/>
          <w:w w:val="105"/>
        </w:rPr>
        <w:t xml:space="preserve"> </w:t>
      </w:r>
      <w:r>
        <w:rPr>
          <w:w w:val="105"/>
        </w:rPr>
        <w:t>το</w:t>
      </w:r>
      <w:r>
        <w:rPr>
          <w:spacing w:val="-9"/>
          <w:w w:val="105"/>
        </w:rPr>
        <w:t xml:space="preserve"> </w:t>
      </w:r>
      <w:r>
        <w:rPr>
          <w:w w:val="105"/>
        </w:rPr>
        <w:t>περίπτερο</w:t>
      </w:r>
      <w:r>
        <w:rPr>
          <w:w w:val="105"/>
        </w:rPr>
        <w:tab/>
        <w:t>β. τη</w:t>
      </w:r>
      <w:r>
        <w:rPr>
          <w:spacing w:val="-12"/>
          <w:w w:val="105"/>
        </w:rPr>
        <w:t xml:space="preserve"> </w:t>
      </w:r>
      <w:r>
        <w:rPr>
          <w:w w:val="105"/>
        </w:rPr>
        <w:t>λαϊκή</w:t>
      </w:r>
    </w:p>
    <w:p w:rsidR="00CE5AE2" w:rsidRDefault="00C1144A">
      <w:pPr>
        <w:pStyle w:val="a4"/>
        <w:numPr>
          <w:ilvl w:val="0"/>
          <w:numId w:val="1"/>
        </w:numPr>
        <w:tabs>
          <w:tab w:val="left" w:pos="961"/>
          <w:tab w:val="left" w:pos="2165"/>
          <w:tab w:val="left" w:pos="3059"/>
        </w:tabs>
        <w:spacing w:before="37" w:line="276" w:lineRule="auto"/>
        <w:ind w:right="5248"/>
        <w:rPr>
          <w:i/>
          <w:color w:val="365F91"/>
        </w:rPr>
      </w:pPr>
      <w:r>
        <w:rPr>
          <w:i/>
        </w:rPr>
        <w:t>Μου</w:t>
      </w:r>
      <w:r>
        <w:rPr>
          <w:i/>
          <w:spacing w:val="12"/>
        </w:rPr>
        <w:t xml:space="preserve"> </w:t>
      </w:r>
      <w:r>
        <w:rPr>
          <w:i/>
        </w:rPr>
        <w:t>δίνεις</w:t>
      </w:r>
      <w:r>
        <w:rPr>
          <w:i/>
          <w:spacing w:val="12"/>
        </w:rPr>
        <w:t xml:space="preserve"> </w:t>
      </w:r>
      <w:r>
        <w:rPr>
          <w:i/>
        </w:rPr>
        <w:t>ένα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spacing w:val="-4"/>
        </w:rPr>
        <w:t xml:space="preserve">νερό; </w:t>
      </w:r>
      <w:r>
        <w:rPr>
          <w:i/>
        </w:rPr>
        <w:t>α.</w:t>
      </w:r>
      <w:r>
        <w:rPr>
          <w:i/>
          <w:spacing w:val="16"/>
        </w:rPr>
        <w:t xml:space="preserve"> </w:t>
      </w:r>
      <w:r>
        <w:rPr>
          <w:i/>
        </w:rPr>
        <w:t>ποτήρι</w:t>
      </w:r>
      <w:r>
        <w:rPr>
          <w:i/>
        </w:rPr>
        <w:tab/>
        <w:t>β.</w:t>
      </w:r>
      <w:r>
        <w:rPr>
          <w:i/>
          <w:spacing w:val="3"/>
        </w:rPr>
        <w:t xml:space="preserve"> </w:t>
      </w:r>
      <w:r>
        <w:rPr>
          <w:i/>
        </w:rPr>
        <w:t>φλιτζάνι</w:t>
      </w:r>
    </w:p>
    <w:p w:rsidR="00CE5AE2" w:rsidRDefault="00C1144A">
      <w:pPr>
        <w:pStyle w:val="a4"/>
        <w:numPr>
          <w:ilvl w:val="0"/>
          <w:numId w:val="1"/>
        </w:numPr>
        <w:tabs>
          <w:tab w:val="left" w:pos="961"/>
          <w:tab w:val="left" w:pos="2225"/>
          <w:tab w:val="left" w:pos="3788"/>
        </w:tabs>
        <w:spacing w:line="278" w:lineRule="auto"/>
        <w:ind w:right="2407"/>
        <w:rPr>
          <w:i/>
          <w:color w:val="365F91"/>
        </w:rPr>
      </w:pPr>
      <w:r>
        <w:rPr>
          <w:i/>
        </w:rPr>
        <w:t>Μήπως ξέρεις</w:t>
      </w:r>
      <w:r>
        <w:rPr>
          <w:i/>
          <w:spacing w:val="15"/>
        </w:rPr>
        <w:t xml:space="preserve"> </w:t>
      </w:r>
      <w:r>
        <w:rPr>
          <w:i/>
        </w:rPr>
        <w:t>πού</w:t>
      </w:r>
      <w:r>
        <w:rPr>
          <w:i/>
          <w:spacing w:val="9"/>
        </w:rPr>
        <w:t xml:space="preserve"> </w:t>
      </w:r>
      <w:r>
        <w:rPr>
          <w:i/>
        </w:rPr>
        <w:t>είναι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. Θέλω να φτιάξω έναν καφέ. α.</w:t>
      </w:r>
      <w:r>
        <w:rPr>
          <w:i/>
          <w:spacing w:val="8"/>
        </w:rPr>
        <w:t xml:space="preserve"> </w:t>
      </w:r>
      <w:r>
        <w:rPr>
          <w:i/>
        </w:rPr>
        <w:t>το</w:t>
      </w:r>
      <w:r>
        <w:rPr>
          <w:i/>
          <w:spacing w:val="8"/>
        </w:rPr>
        <w:t xml:space="preserve"> </w:t>
      </w:r>
      <w:r>
        <w:rPr>
          <w:i/>
        </w:rPr>
        <w:t>ταψί</w:t>
      </w:r>
      <w:r>
        <w:rPr>
          <w:i/>
        </w:rPr>
        <w:tab/>
        <w:t>β. το</w:t>
      </w:r>
      <w:r>
        <w:rPr>
          <w:i/>
          <w:spacing w:val="1"/>
        </w:rPr>
        <w:t xml:space="preserve"> </w:t>
      </w:r>
      <w:r>
        <w:rPr>
          <w:i/>
        </w:rPr>
        <w:t>μπρίκι</w:t>
      </w:r>
    </w:p>
    <w:p w:rsidR="00CE5AE2" w:rsidRDefault="00C1144A">
      <w:pPr>
        <w:pStyle w:val="a4"/>
        <w:numPr>
          <w:ilvl w:val="0"/>
          <w:numId w:val="1"/>
        </w:numPr>
        <w:tabs>
          <w:tab w:val="left" w:pos="961"/>
          <w:tab w:val="left" w:pos="1956"/>
          <w:tab w:val="left" w:pos="2723"/>
        </w:tabs>
        <w:spacing w:line="276" w:lineRule="auto"/>
        <w:ind w:right="4960"/>
        <w:rPr>
          <w:i/>
        </w:rPr>
      </w:pPr>
      <w:r>
        <w:rPr>
          <w:i/>
          <w:w w:val="105"/>
        </w:rPr>
        <w:t>Έβαλες</w:t>
      </w:r>
      <w:r>
        <w:rPr>
          <w:i/>
          <w:w w:val="105"/>
          <w:u w:val="single"/>
        </w:rPr>
        <w:t xml:space="preserve"> </w:t>
      </w:r>
      <w:r>
        <w:rPr>
          <w:i/>
          <w:w w:val="105"/>
          <w:u w:val="single"/>
        </w:rPr>
        <w:tab/>
      </w:r>
      <w:r>
        <w:rPr>
          <w:i/>
          <w:w w:val="105"/>
          <w:u w:val="single"/>
        </w:rPr>
        <w:tab/>
      </w:r>
      <w:r>
        <w:rPr>
          <w:i/>
          <w:w w:val="105"/>
        </w:rPr>
        <w:t xml:space="preserve">στη </w:t>
      </w:r>
      <w:r>
        <w:rPr>
          <w:i/>
          <w:spacing w:val="-3"/>
          <w:w w:val="105"/>
        </w:rPr>
        <w:t xml:space="preserve">σαλάτα; </w:t>
      </w:r>
      <w:r>
        <w:rPr>
          <w:i/>
          <w:w w:val="105"/>
        </w:rPr>
        <w:t>α.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λάδι</w:t>
      </w:r>
      <w:r>
        <w:rPr>
          <w:i/>
          <w:w w:val="105"/>
        </w:rPr>
        <w:tab/>
        <w:t>β.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γάλα</w:t>
      </w:r>
    </w:p>
    <w:p w:rsidR="00CE5AE2" w:rsidRDefault="00C1144A">
      <w:pPr>
        <w:pStyle w:val="a4"/>
        <w:numPr>
          <w:ilvl w:val="0"/>
          <w:numId w:val="1"/>
        </w:numPr>
        <w:tabs>
          <w:tab w:val="left" w:pos="961"/>
          <w:tab w:val="left" w:pos="2454"/>
          <w:tab w:val="left" w:pos="3309"/>
        </w:tabs>
        <w:spacing w:line="278" w:lineRule="auto"/>
        <w:ind w:right="2958"/>
        <w:rPr>
          <w:i/>
        </w:rPr>
      </w:pPr>
      <w:r>
        <w:rPr>
          <w:i/>
          <w:w w:val="105"/>
        </w:rPr>
        <w:t>Θα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πας</w:t>
      </w:r>
      <w:r>
        <w:rPr>
          <w:i/>
          <w:w w:val="105"/>
          <w:u w:val="single"/>
        </w:rPr>
        <w:t xml:space="preserve"> </w:t>
      </w:r>
      <w:r>
        <w:rPr>
          <w:i/>
          <w:w w:val="105"/>
          <w:u w:val="single"/>
        </w:rPr>
        <w:tab/>
      </w:r>
      <w:r>
        <w:rPr>
          <w:i/>
          <w:w w:val="105"/>
          <w:u w:val="single"/>
        </w:rPr>
        <w:tab/>
      </w:r>
      <w:r>
        <w:rPr>
          <w:i/>
          <w:w w:val="105"/>
        </w:rPr>
        <w:t>;</w:t>
      </w:r>
      <w:r>
        <w:rPr>
          <w:i/>
          <w:spacing w:val="-20"/>
          <w:w w:val="105"/>
        </w:rPr>
        <w:t xml:space="preserve"> </w:t>
      </w:r>
      <w:r>
        <w:rPr>
          <w:i/>
          <w:w w:val="105"/>
        </w:rPr>
        <w:t>Δεν</w:t>
      </w:r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>έχουμε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καθόλου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ψωμί. α.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στη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λαϊκή</w:t>
      </w:r>
      <w:r>
        <w:rPr>
          <w:i/>
          <w:w w:val="105"/>
        </w:rPr>
        <w:tab/>
        <w:t>β. στο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φούρνο</w:t>
      </w:r>
    </w:p>
    <w:p w:rsidR="00CE5AE2" w:rsidRDefault="00C1144A">
      <w:pPr>
        <w:pStyle w:val="a4"/>
        <w:numPr>
          <w:ilvl w:val="0"/>
          <w:numId w:val="1"/>
        </w:numPr>
        <w:tabs>
          <w:tab w:val="left" w:pos="961"/>
          <w:tab w:val="left" w:pos="4093"/>
        </w:tabs>
        <w:spacing w:line="249" w:lineRule="exact"/>
        <w:ind w:hanging="361"/>
      </w:pPr>
      <w:r>
        <w:rPr>
          <w:i/>
        </w:rPr>
        <w:t>Έχουμε  τίποτα να</w:t>
      </w:r>
      <w:r>
        <w:rPr>
          <w:i/>
          <w:spacing w:val="-10"/>
        </w:rPr>
        <w:t xml:space="preserve"> </w:t>
      </w:r>
      <w:r>
        <w:rPr>
          <w:i/>
        </w:rPr>
        <w:t>φάμε;</w:t>
      </w:r>
      <w:r>
        <w:rPr>
          <w:i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AE2" w:rsidRDefault="00C1144A">
      <w:pPr>
        <w:pStyle w:val="a3"/>
        <w:tabs>
          <w:tab w:val="left" w:pos="2186"/>
        </w:tabs>
        <w:spacing w:before="32"/>
      </w:pPr>
      <w:r>
        <w:t>α.</w:t>
      </w:r>
      <w:r>
        <w:rPr>
          <w:spacing w:val="-2"/>
        </w:rPr>
        <w:t xml:space="preserve"> </w:t>
      </w:r>
      <w:r>
        <w:t>Πεινάω</w:t>
      </w:r>
      <w:r>
        <w:tab/>
        <w:t>β. Διψάω</w:t>
      </w:r>
    </w:p>
    <w:p w:rsidR="00CE5AE2" w:rsidRDefault="00C1144A">
      <w:pPr>
        <w:pStyle w:val="a4"/>
        <w:numPr>
          <w:ilvl w:val="0"/>
          <w:numId w:val="1"/>
        </w:numPr>
        <w:tabs>
          <w:tab w:val="left" w:pos="961"/>
          <w:tab w:val="left" w:pos="2061"/>
          <w:tab w:val="left" w:pos="3146"/>
        </w:tabs>
        <w:spacing w:before="38" w:line="276" w:lineRule="auto"/>
        <w:ind w:right="3678"/>
        <w:rPr>
          <w:i/>
        </w:rPr>
      </w:pPr>
      <w:r>
        <w:rPr>
          <w:i/>
          <w:w w:val="105"/>
        </w:rPr>
        <w:t>Ήταν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όλα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πολύ</w:t>
      </w:r>
      <w:r>
        <w:rPr>
          <w:i/>
          <w:w w:val="105"/>
          <w:u w:val="single"/>
        </w:rPr>
        <w:t xml:space="preserve"> </w:t>
      </w:r>
      <w:r>
        <w:rPr>
          <w:i/>
          <w:w w:val="105"/>
          <w:u w:val="single"/>
        </w:rPr>
        <w:tab/>
      </w:r>
      <w:r>
        <w:rPr>
          <w:i/>
          <w:w w:val="105"/>
        </w:rPr>
        <w:t>. Δεν έχω τόσα</w:t>
      </w:r>
      <w:r>
        <w:rPr>
          <w:i/>
          <w:spacing w:val="-34"/>
          <w:w w:val="105"/>
        </w:rPr>
        <w:t xml:space="preserve"> </w:t>
      </w:r>
      <w:r>
        <w:rPr>
          <w:i/>
          <w:w w:val="105"/>
        </w:rPr>
        <w:t>λεφτά. α.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φτηνά</w:t>
      </w:r>
      <w:r>
        <w:rPr>
          <w:i/>
          <w:w w:val="105"/>
        </w:rPr>
        <w:tab/>
        <w:t>β.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ακριβά</w:t>
      </w:r>
    </w:p>
    <w:p w:rsidR="00CE5AE2" w:rsidRDefault="00C1144A">
      <w:pPr>
        <w:pStyle w:val="a4"/>
        <w:numPr>
          <w:ilvl w:val="0"/>
          <w:numId w:val="1"/>
        </w:numPr>
        <w:tabs>
          <w:tab w:val="left" w:pos="961"/>
          <w:tab w:val="left" w:pos="6027"/>
        </w:tabs>
        <w:spacing w:before="1"/>
        <w:ind w:hanging="361"/>
      </w:pPr>
      <w:r>
        <w:rPr>
          <w:i/>
          <w:w w:val="105"/>
        </w:rPr>
        <w:t>Μού άρεσε πολύ το φαγητό. Ήταν</w:t>
      </w:r>
      <w:r>
        <w:rPr>
          <w:i/>
          <w:spacing w:val="-41"/>
          <w:w w:val="105"/>
        </w:rPr>
        <w:t xml:space="preserve"> </w:t>
      </w:r>
      <w:r>
        <w:rPr>
          <w:i/>
          <w:w w:val="105"/>
        </w:rPr>
        <w:t>πολύ</w:t>
      </w:r>
      <w:r>
        <w:rPr>
          <w:i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AE2" w:rsidRDefault="00C1144A">
      <w:pPr>
        <w:pStyle w:val="a3"/>
        <w:tabs>
          <w:tab w:val="left" w:pos="2275"/>
        </w:tabs>
        <w:spacing w:before="38"/>
      </w:pPr>
      <w:r>
        <w:t>α.</w:t>
      </w:r>
      <w:r>
        <w:rPr>
          <w:spacing w:val="8"/>
        </w:rPr>
        <w:t xml:space="preserve"> </w:t>
      </w:r>
      <w:r>
        <w:t>νόστιμο</w:t>
      </w:r>
      <w:r>
        <w:tab/>
        <w:t>β. κακό</w:t>
      </w:r>
    </w:p>
    <w:p w:rsidR="0002126A" w:rsidRDefault="0002126A">
      <w:pPr>
        <w:pStyle w:val="a3"/>
        <w:tabs>
          <w:tab w:val="left" w:pos="2275"/>
        </w:tabs>
        <w:spacing w:before="38"/>
      </w:pPr>
    </w:p>
    <w:p w:rsidR="0002126A" w:rsidRDefault="0002126A">
      <w:pPr>
        <w:pStyle w:val="a3"/>
        <w:tabs>
          <w:tab w:val="left" w:pos="2275"/>
        </w:tabs>
        <w:spacing w:before="38"/>
      </w:pPr>
    </w:p>
    <w:p w:rsidR="0002126A" w:rsidRDefault="0002126A">
      <w:pPr>
        <w:pStyle w:val="a3"/>
        <w:tabs>
          <w:tab w:val="left" w:pos="2275"/>
        </w:tabs>
        <w:spacing w:before="38"/>
      </w:pPr>
    </w:p>
    <w:p w:rsidR="0002126A" w:rsidRDefault="0002126A">
      <w:pPr>
        <w:pStyle w:val="a3"/>
        <w:tabs>
          <w:tab w:val="left" w:pos="2275"/>
        </w:tabs>
        <w:spacing w:before="38"/>
      </w:pPr>
    </w:p>
    <w:p w:rsidR="0002126A" w:rsidRDefault="0002126A">
      <w:pPr>
        <w:pStyle w:val="a3"/>
        <w:tabs>
          <w:tab w:val="left" w:pos="2275"/>
        </w:tabs>
        <w:spacing w:before="38"/>
      </w:pPr>
    </w:p>
    <w:p w:rsidR="0002126A" w:rsidRDefault="0002126A">
      <w:pPr>
        <w:pStyle w:val="a3"/>
        <w:tabs>
          <w:tab w:val="left" w:pos="2275"/>
        </w:tabs>
        <w:spacing w:before="38"/>
      </w:pPr>
    </w:p>
    <w:p w:rsidR="0002126A" w:rsidRDefault="0002126A">
      <w:pPr>
        <w:pStyle w:val="a3"/>
        <w:tabs>
          <w:tab w:val="left" w:pos="2275"/>
        </w:tabs>
        <w:spacing w:before="38"/>
      </w:pPr>
    </w:p>
    <w:p w:rsidR="0002126A" w:rsidRDefault="0002126A">
      <w:pPr>
        <w:pStyle w:val="a3"/>
        <w:tabs>
          <w:tab w:val="left" w:pos="2275"/>
        </w:tabs>
        <w:spacing w:before="38"/>
      </w:pPr>
    </w:p>
    <w:p w:rsidR="007D4C3B" w:rsidRDefault="007D4C3B" w:rsidP="007D4C3B">
      <w:pPr>
        <w:pStyle w:val="a3"/>
        <w:tabs>
          <w:tab w:val="left" w:pos="2275"/>
        </w:tabs>
        <w:spacing w:before="3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Σχημάτισε τα παρακάτω επίθετα στα 3 γένη: </w:t>
      </w:r>
    </w:p>
    <w:p w:rsidR="0002126A" w:rsidRDefault="007D4C3B" w:rsidP="007D4C3B">
      <w:pPr>
        <w:pStyle w:val="a3"/>
        <w:tabs>
          <w:tab w:val="left" w:pos="2275"/>
        </w:tabs>
        <w:spacing w:before="38"/>
        <w:jc w:val="both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>
        <w:rPr>
          <w:b/>
          <w:i w:val="0"/>
          <w:sz w:val="24"/>
          <w:szCs w:val="24"/>
        </w:rPr>
        <w:t>Πλαστικός, ----------------------------, --------------------------------</w:t>
      </w:r>
    </w:p>
    <w:p w:rsidR="007D4C3B" w:rsidRDefault="007D4C3B" w:rsidP="007D4C3B">
      <w:pPr>
        <w:pStyle w:val="a3"/>
        <w:tabs>
          <w:tab w:val="left" w:pos="2275"/>
        </w:tabs>
        <w:spacing w:before="38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Ψηλός, -----------------------------------, --------------------------------</w:t>
      </w:r>
    </w:p>
    <w:p w:rsidR="007D4C3B" w:rsidRDefault="007D4C3B" w:rsidP="007D4C3B">
      <w:pPr>
        <w:pStyle w:val="a3"/>
        <w:tabs>
          <w:tab w:val="left" w:pos="2275"/>
        </w:tabs>
        <w:spacing w:before="38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Γρήγορος, -------------------------------, ----------------------------------</w:t>
      </w:r>
    </w:p>
    <w:p w:rsidR="007D4C3B" w:rsidRDefault="007D4C3B" w:rsidP="007D4C3B">
      <w:pPr>
        <w:pStyle w:val="a3"/>
        <w:tabs>
          <w:tab w:val="left" w:pos="2275"/>
        </w:tabs>
        <w:spacing w:before="38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Κοντός, ----------------------------------, -----------------------------------</w:t>
      </w:r>
    </w:p>
    <w:p w:rsidR="007D4C3B" w:rsidRDefault="007D4C3B" w:rsidP="007D4C3B">
      <w:pPr>
        <w:pStyle w:val="a3"/>
        <w:tabs>
          <w:tab w:val="left" w:pos="2275"/>
        </w:tabs>
        <w:spacing w:before="38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Αργός, ------------------------------------, ------------------------------------</w:t>
      </w:r>
    </w:p>
    <w:p w:rsidR="007D4C3B" w:rsidRDefault="007D4C3B" w:rsidP="007D4C3B">
      <w:pPr>
        <w:pStyle w:val="a3"/>
        <w:tabs>
          <w:tab w:val="left" w:pos="2275"/>
        </w:tabs>
        <w:spacing w:before="38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Καθαρός, -----------------------------, -------------------------------------</w:t>
      </w:r>
    </w:p>
    <w:p w:rsidR="007D4C3B" w:rsidRDefault="007D4C3B" w:rsidP="007D4C3B">
      <w:pPr>
        <w:pStyle w:val="a3"/>
        <w:tabs>
          <w:tab w:val="left" w:pos="2275"/>
        </w:tabs>
        <w:spacing w:before="38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Φιλικός, -------------------------------, -----------------------------------</w:t>
      </w:r>
    </w:p>
    <w:p w:rsidR="007D4C3B" w:rsidRDefault="007D4C3B" w:rsidP="007D4C3B">
      <w:pPr>
        <w:pStyle w:val="a3"/>
        <w:tabs>
          <w:tab w:val="left" w:pos="2275"/>
        </w:tabs>
        <w:spacing w:before="38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Εχθρικός, -----------------------------, ----------------------------------</w:t>
      </w:r>
    </w:p>
    <w:p w:rsidR="007D4C3B" w:rsidRDefault="007D4C3B" w:rsidP="007D4C3B">
      <w:pPr>
        <w:pStyle w:val="a3"/>
        <w:tabs>
          <w:tab w:val="left" w:pos="2275"/>
        </w:tabs>
        <w:spacing w:before="38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Ήσυχος, -----------------------------, -----------------------------------</w:t>
      </w:r>
    </w:p>
    <w:p w:rsidR="007D4C3B" w:rsidRPr="007D4C3B" w:rsidRDefault="007D4C3B" w:rsidP="007D4C3B">
      <w:pPr>
        <w:pStyle w:val="a3"/>
        <w:tabs>
          <w:tab w:val="left" w:pos="2275"/>
        </w:tabs>
        <w:spacing w:before="38"/>
        <w:jc w:val="both"/>
        <w:rPr>
          <w:b/>
          <w:i w:val="0"/>
          <w:sz w:val="24"/>
          <w:szCs w:val="24"/>
        </w:rPr>
      </w:pPr>
    </w:p>
    <w:p w:rsidR="007D4C3B" w:rsidRPr="007D4C3B" w:rsidRDefault="007D4C3B" w:rsidP="007D4C3B">
      <w:pPr>
        <w:pStyle w:val="a3"/>
        <w:tabs>
          <w:tab w:val="left" w:pos="2275"/>
        </w:tabs>
        <w:spacing w:before="38"/>
        <w:jc w:val="both"/>
        <w:rPr>
          <w:b/>
          <w:i w:val="0"/>
          <w:sz w:val="24"/>
          <w:szCs w:val="24"/>
        </w:rPr>
      </w:pPr>
    </w:p>
    <w:p w:rsidR="0002126A" w:rsidRDefault="0002126A">
      <w:pPr>
        <w:pStyle w:val="a3"/>
        <w:tabs>
          <w:tab w:val="left" w:pos="2275"/>
        </w:tabs>
        <w:spacing w:before="38"/>
      </w:pPr>
    </w:p>
    <w:p w:rsidR="00012E8B" w:rsidRDefault="00012E8B">
      <w:pPr>
        <w:pStyle w:val="a3"/>
        <w:tabs>
          <w:tab w:val="left" w:pos="2275"/>
        </w:tabs>
        <w:spacing w:before="38"/>
        <w:rPr>
          <w:b/>
          <w:i w:val="0"/>
          <w:sz w:val="28"/>
          <w:szCs w:val="28"/>
        </w:rPr>
      </w:pPr>
    </w:p>
    <w:p w:rsidR="00012E8B" w:rsidRDefault="00012E8B" w:rsidP="00012E8B"/>
    <w:p w:rsidR="0002126A" w:rsidRPr="00C05469" w:rsidRDefault="00012E8B" w:rsidP="00012E8B">
      <w:pPr>
        <w:rPr>
          <w:b/>
          <w:sz w:val="28"/>
          <w:szCs w:val="28"/>
          <w:lang w:val="en-US"/>
        </w:rPr>
      </w:pPr>
      <w:r w:rsidRPr="00012E8B">
        <w:rPr>
          <w:b/>
          <w:sz w:val="28"/>
          <w:szCs w:val="28"/>
          <w:u w:val="single"/>
          <w:lang w:val="en-US"/>
        </w:rPr>
        <w:t xml:space="preserve">Rule about </w:t>
      </w:r>
      <w:proofErr w:type="gramStart"/>
      <w:r w:rsidRPr="00012E8B">
        <w:rPr>
          <w:b/>
          <w:sz w:val="28"/>
          <w:szCs w:val="28"/>
          <w:u w:val="single"/>
          <w:lang w:val="en-US"/>
        </w:rPr>
        <w:t>adjectives</w:t>
      </w:r>
      <w:r w:rsidRPr="00012E8B">
        <w:rPr>
          <w:b/>
          <w:sz w:val="28"/>
          <w:szCs w:val="28"/>
          <w:lang w:val="en-US"/>
        </w:rPr>
        <w:t xml:space="preserve">  :</w:t>
      </w:r>
      <w:proofErr w:type="gramEnd"/>
      <w:r w:rsidRPr="00012E8B">
        <w:rPr>
          <w:b/>
          <w:sz w:val="28"/>
          <w:szCs w:val="28"/>
          <w:lang w:val="en-US"/>
        </w:rPr>
        <w:t xml:space="preserve"> some adjectives at feminine end in </w:t>
      </w:r>
      <w:r w:rsidRPr="00012E8B">
        <w:rPr>
          <w:b/>
          <w:sz w:val="28"/>
          <w:szCs w:val="28"/>
          <w:highlight w:val="yellow"/>
          <w:lang w:val="en-US"/>
        </w:rPr>
        <w:t>–</w:t>
      </w:r>
      <w:r w:rsidRPr="00012E8B">
        <w:rPr>
          <w:b/>
          <w:sz w:val="28"/>
          <w:szCs w:val="28"/>
          <w:highlight w:val="yellow"/>
        </w:rPr>
        <w:t>α</w:t>
      </w:r>
      <w:r w:rsidRPr="00012E8B">
        <w:rPr>
          <w:b/>
          <w:sz w:val="28"/>
          <w:szCs w:val="28"/>
          <w:lang w:val="en-US"/>
        </w:rPr>
        <w:t xml:space="preserve"> or in </w:t>
      </w:r>
      <w:r w:rsidRPr="00012E8B">
        <w:rPr>
          <w:b/>
          <w:sz w:val="28"/>
          <w:szCs w:val="28"/>
          <w:highlight w:val="yellow"/>
          <w:lang w:val="en-US"/>
        </w:rPr>
        <w:t>–</w:t>
      </w:r>
      <w:r w:rsidRPr="00012E8B">
        <w:rPr>
          <w:b/>
          <w:sz w:val="28"/>
          <w:szCs w:val="28"/>
          <w:highlight w:val="yellow"/>
        </w:rPr>
        <w:t>η</w:t>
      </w:r>
      <w:r w:rsidRPr="00012E8B">
        <w:rPr>
          <w:b/>
          <w:sz w:val="28"/>
          <w:szCs w:val="28"/>
          <w:highlight w:val="yellow"/>
          <w:lang w:val="en-US"/>
        </w:rPr>
        <w:t>.</w:t>
      </w:r>
      <w:r w:rsidRPr="00012E8B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It depends from the letter before the ending </w:t>
      </w:r>
      <w:r w:rsidRPr="00012E8B">
        <w:rPr>
          <w:b/>
          <w:sz w:val="28"/>
          <w:szCs w:val="28"/>
          <w:highlight w:val="yellow"/>
          <w:lang w:val="en-US"/>
        </w:rPr>
        <w:t>–</w:t>
      </w:r>
      <w:proofErr w:type="spellStart"/>
      <w:r w:rsidRPr="00012E8B">
        <w:rPr>
          <w:b/>
          <w:sz w:val="28"/>
          <w:szCs w:val="28"/>
          <w:highlight w:val="yellow"/>
        </w:rPr>
        <w:t>ος</w:t>
      </w:r>
      <w:proofErr w:type="spellEnd"/>
      <w:r w:rsidRPr="00012E8B">
        <w:rPr>
          <w:b/>
          <w:sz w:val="28"/>
          <w:szCs w:val="28"/>
          <w:lang w:val="en-US"/>
        </w:rPr>
        <w:t xml:space="preserve"> of masculine. </w:t>
      </w:r>
      <w:r>
        <w:rPr>
          <w:b/>
          <w:sz w:val="28"/>
          <w:szCs w:val="28"/>
          <w:lang w:val="en-US"/>
        </w:rPr>
        <w:t xml:space="preserve">If before the ending </w:t>
      </w:r>
      <w:r w:rsidRPr="00012E8B">
        <w:rPr>
          <w:b/>
          <w:sz w:val="28"/>
          <w:szCs w:val="28"/>
          <w:highlight w:val="yellow"/>
          <w:lang w:val="en-US"/>
        </w:rPr>
        <w:t xml:space="preserve">– </w:t>
      </w:r>
      <w:proofErr w:type="spellStart"/>
      <w:r w:rsidRPr="00012E8B">
        <w:rPr>
          <w:b/>
          <w:sz w:val="28"/>
          <w:szCs w:val="28"/>
          <w:highlight w:val="yellow"/>
        </w:rPr>
        <w:t>ος</w:t>
      </w:r>
      <w:proofErr w:type="spellEnd"/>
      <w:r w:rsidRPr="00012E8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there is vowel, the feminine adjective ends in </w:t>
      </w:r>
      <w:r>
        <w:rPr>
          <w:b/>
          <w:sz w:val="28"/>
          <w:szCs w:val="28"/>
          <w:highlight w:val="yellow"/>
          <w:lang w:val="en-US"/>
        </w:rPr>
        <w:t>–</w:t>
      </w:r>
      <w:r w:rsidRPr="00012E8B">
        <w:rPr>
          <w:b/>
          <w:sz w:val="28"/>
          <w:szCs w:val="28"/>
          <w:highlight w:val="yellow"/>
        </w:rPr>
        <w:t>α</w:t>
      </w:r>
      <w:r w:rsidRPr="00012E8B">
        <w:rPr>
          <w:b/>
          <w:sz w:val="28"/>
          <w:szCs w:val="28"/>
          <w:lang w:val="en-US"/>
        </w:rPr>
        <w:t xml:space="preserve">. </w:t>
      </w:r>
      <w:proofErr w:type="gramStart"/>
      <w:r w:rsidRPr="00012E8B">
        <w:rPr>
          <w:b/>
          <w:sz w:val="28"/>
          <w:szCs w:val="28"/>
          <w:lang w:val="en-US"/>
        </w:rPr>
        <w:t xml:space="preserve">For example </w:t>
      </w:r>
      <w:r>
        <w:rPr>
          <w:b/>
          <w:sz w:val="28"/>
          <w:szCs w:val="28"/>
        </w:rPr>
        <w:t>ο</w:t>
      </w:r>
      <w:r w:rsidRPr="00012E8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ωραίος</w:t>
      </w:r>
      <w:r w:rsidRPr="00012E8B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</w:rPr>
        <w:t>η</w:t>
      </w:r>
      <w:r w:rsidRPr="00012E8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ωραία</w:t>
      </w:r>
      <w:r w:rsidRPr="00012E8B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</w:rPr>
        <w:t>το</w:t>
      </w:r>
      <w:r w:rsidRPr="00012E8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ωραίο</w:t>
      </w:r>
      <w:r w:rsidRPr="00012E8B">
        <w:rPr>
          <w:b/>
          <w:sz w:val="28"/>
          <w:szCs w:val="28"/>
          <w:lang w:val="en-US"/>
        </w:rPr>
        <w:t>.</w:t>
      </w:r>
      <w:proofErr w:type="gramEnd"/>
      <w:r w:rsidRPr="00012E8B">
        <w:rPr>
          <w:b/>
          <w:sz w:val="28"/>
          <w:szCs w:val="28"/>
          <w:lang w:val="en-US"/>
        </w:rPr>
        <w:t xml:space="preserve"> If before </w:t>
      </w:r>
      <w:r w:rsidRPr="00C05469">
        <w:rPr>
          <w:b/>
          <w:sz w:val="28"/>
          <w:szCs w:val="28"/>
          <w:lang w:val="en-US"/>
        </w:rPr>
        <w:t xml:space="preserve">the ending </w:t>
      </w:r>
      <w:r w:rsidRPr="00C05469">
        <w:rPr>
          <w:b/>
          <w:sz w:val="28"/>
          <w:szCs w:val="28"/>
          <w:highlight w:val="yellow"/>
          <w:lang w:val="en-US"/>
        </w:rPr>
        <w:t xml:space="preserve">– </w:t>
      </w:r>
      <w:proofErr w:type="spellStart"/>
      <w:r w:rsidRPr="00012E8B">
        <w:rPr>
          <w:b/>
          <w:sz w:val="28"/>
          <w:szCs w:val="28"/>
          <w:highlight w:val="yellow"/>
        </w:rPr>
        <w:t>ος</w:t>
      </w:r>
      <w:proofErr w:type="spellEnd"/>
      <w:r w:rsidRPr="00C05469">
        <w:rPr>
          <w:b/>
          <w:sz w:val="28"/>
          <w:szCs w:val="28"/>
          <w:lang w:val="en-US"/>
        </w:rPr>
        <w:t xml:space="preserve"> </w:t>
      </w:r>
      <w:r w:rsidRPr="00012E8B">
        <w:rPr>
          <w:b/>
          <w:sz w:val="28"/>
          <w:szCs w:val="28"/>
          <w:lang w:val="en-US"/>
        </w:rPr>
        <w:t>there is</w:t>
      </w:r>
      <w:r w:rsidRPr="00C05469">
        <w:rPr>
          <w:b/>
          <w:sz w:val="28"/>
          <w:szCs w:val="28"/>
          <w:lang w:val="en-US"/>
        </w:rPr>
        <w:t xml:space="preserve"> </w:t>
      </w:r>
      <w:r w:rsidR="00C05469" w:rsidRPr="00C05469">
        <w:rPr>
          <w:b/>
          <w:sz w:val="28"/>
          <w:szCs w:val="28"/>
          <w:lang w:val="en-US"/>
        </w:rPr>
        <w:t xml:space="preserve">consonant, the feminine adjective ends in </w:t>
      </w:r>
      <w:r w:rsidR="00C05469">
        <w:rPr>
          <w:b/>
          <w:sz w:val="28"/>
          <w:szCs w:val="28"/>
          <w:highlight w:val="yellow"/>
          <w:lang w:val="en-US"/>
        </w:rPr>
        <w:t>–</w:t>
      </w:r>
      <w:r w:rsidR="00C05469" w:rsidRPr="00C05469">
        <w:rPr>
          <w:b/>
          <w:sz w:val="28"/>
          <w:szCs w:val="28"/>
          <w:highlight w:val="yellow"/>
        </w:rPr>
        <w:t>η</w:t>
      </w:r>
      <w:r w:rsidR="00C05469" w:rsidRPr="00C05469">
        <w:rPr>
          <w:b/>
          <w:sz w:val="28"/>
          <w:szCs w:val="28"/>
          <w:lang w:val="en-US"/>
        </w:rPr>
        <w:t xml:space="preserve">. For example </w:t>
      </w:r>
      <w:r w:rsidR="00C05469">
        <w:rPr>
          <w:b/>
          <w:sz w:val="28"/>
          <w:szCs w:val="28"/>
        </w:rPr>
        <w:t>ο</w:t>
      </w:r>
      <w:r w:rsidR="00C05469" w:rsidRPr="00C05469">
        <w:rPr>
          <w:b/>
          <w:sz w:val="28"/>
          <w:szCs w:val="28"/>
          <w:lang w:val="en-US"/>
        </w:rPr>
        <w:t xml:space="preserve"> </w:t>
      </w:r>
      <w:r w:rsidR="00C05469">
        <w:rPr>
          <w:b/>
          <w:sz w:val="28"/>
          <w:szCs w:val="28"/>
        </w:rPr>
        <w:t>καλός</w:t>
      </w:r>
      <w:r w:rsidR="00C05469" w:rsidRPr="00C05469">
        <w:rPr>
          <w:b/>
          <w:sz w:val="28"/>
          <w:szCs w:val="28"/>
          <w:lang w:val="en-US"/>
        </w:rPr>
        <w:t xml:space="preserve">, </w:t>
      </w:r>
      <w:r w:rsidR="00C05469">
        <w:rPr>
          <w:b/>
          <w:sz w:val="28"/>
          <w:szCs w:val="28"/>
        </w:rPr>
        <w:t>η</w:t>
      </w:r>
      <w:r w:rsidR="00C05469" w:rsidRPr="00C05469">
        <w:rPr>
          <w:b/>
          <w:sz w:val="28"/>
          <w:szCs w:val="28"/>
          <w:lang w:val="en-US"/>
        </w:rPr>
        <w:t xml:space="preserve"> </w:t>
      </w:r>
      <w:r w:rsidR="00C05469">
        <w:rPr>
          <w:b/>
          <w:sz w:val="28"/>
          <w:szCs w:val="28"/>
        </w:rPr>
        <w:t>καλή</w:t>
      </w:r>
      <w:r w:rsidR="00C05469" w:rsidRPr="00C05469">
        <w:rPr>
          <w:b/>
          <w:sz w:val="28"/>
          <w:szCs w:val="28"/>
          <w:lang w:val="en-US"/>
        </w:rPr>
        <w:t xml:space="preserve">, </w:t>
      </w:r>
      <w:r w:rsidR="00C05469">
        <w:rPr>
          <w:b/>
          <w:sz w:val="28"/>
          <w:szCs w:val="28"/>
        </w:rPr>
        <w:t>το</w:t>
      </w:r>
      <w:r w:rsidR="00C05469" w:rsidRPr="00C05469">
        <w:rPr>
          <w:b/>
          <w:sz w:val="28"/>
          <w:szCs w:val="28"/>
          <w:lang w:val="en-US"/>
        </w:rPr>
        <w:t xml:space="preserve"> </w:t>
      </w:r>
      <w:r w:rsidR="00C05469">
        <w:rPr>
          <w:b/>
          <w:sz w:val="28"/>
          <w:szCs w:val="28"/>
        </w:rPr>
        <w:t>καλό</w:t>
      </w:r>
      <w:r w:rsidR="00C05469" w:rsidRPr="00C05469">
        <w:rPr>
          <w:b/>
          <w:sz w:val="28"/>
          <w:szCs w:val="28"/>
          <w:lang w:val="en-US"/>
        </w:rPr>
        <w:t>.</w:t>
      </w:r>
    </w:p>
    <w:sectPr w:rsidR="0002126A" w:rsidRPr="00C05469" w:rsidSect="00CE5AE2">
      <w:type w:val="continuous"/>
      <w:pgSz w:w="11910" w:h="16840"/>
      <w:pgMar w:top="1580" w:right="1560" w:bottom="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69" w:rsidRDefault="004F1C69" w:rsidP="007D4C3B">
      <w:r>
        <w:separator/>
      </w:r>
    </w:p>
  </w:endnote>
  <w:endnote w:type="continuationSeparator" w:id="0">
    <w:p w:rsidR="004F1C69" w:rsidRDefault="004F1C69" w:rsidP="007D4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69" w:rsidRDefault="004F1C69" w:rsidP="007D4C3B">
      <w:r>
        <w:separator/>
      </w:r>
    </w:p>
  </w:footnote>
  <w:footnote w:type="continuationSeparator" w:id="0">
    <w:p w:rsidR="004F1C69" w:rsidRDefault="004F1C69" w:rsidP="007D4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0D4D"/>
    <w:multiLevelType w:val="hybridMultilevel"/>
    <w:tmpl w:val="4B6CE0CC"/>
    <w:lvl w:ilvl="0" w:tplc="7B608C32">
      <w:start w:val="1"/>
      <w:numFmt w:val="decimal"/>
      <w:lvlText w:val="%1."/>
      <w:lvlJc w:val="left"/>
      <w:pPr>
        <w:ind w:left="960" w:hanging="360"/>
        <w:jc w:val="left"/>
      </w:pPr>
      <w:rPr>
        <w:rFonts w:hint="default"/>
        <w:w w:val="100"/>
        <w:lang w:val="el-GR" w:eastAsia="el-GR" w:bidi="el-GR"/>
      </w:rPr>
    </w:lvl>
    <w:lvl w:ilvl="1" w:tplc="BEEE53A6">
      <w:numFmt w:val="bullet"/>
      <w:lvlText w:val="•"/>
      <w:lvlJc w:val="left"/>
      <w:pPr>
        <w:ind w:left="1742" w:hanging="360"/>
      </w:pPr>
      <w:rPr>
        <w:rFonts w:hint="default"/>
        <w:lang w:val="el-GR" w:eastAsia="el-GR" w:bidi="el-GR"/>
      </w:rPr>
    </w:lvl>
    <w:lvl w:ilvl="2" w:tplc="7054E79A">
      <w:numFmt w:val="bullet"/>
      <w:lvlText w:val="•"/>
      <w:lvlJc w:val="left"/>
      <w:pPr>
        <w:ind w:left="2525" w:hanging="360"/>
      </w:pPr>
      <w:rPr>
        <w:rFonts w:hint="default"/>
        <w:lang w:val="el-GR" w:eastAsia="el-GR" w:bidi="el-GR"/>
      </w:rPr>
    </w:lvl>
    <w:lvl w:ilvl="3" w:tplc="BEA441CE">
      <w:numFmt w:val="bullet"/>
      <w:lvlText w:val="•"/>
      <w:lvlJc w:val="left"/>
      <w:pPr>
        <w:ind w:left="3307" w:hanging="360"/>
      </w:pPr>
      <w:rPr>
        <w:rFonts w:hint="default"/>
        <w:lang w:val="el-GR" w:eastAsia="el-GR" w:bidi="el-GR"/>
      </w:rPr>
    </w:lvl>
    <w:lvl w:ilvl="4" w:tplc="0D4ED682">
      <w:numFmt w:val="bullet"/>
      <w:lvlText w:val="•"/>
      <w:lvlJc w:val="left"/>
      <w:pPr>
        <w:ind w:left="4090" w:hanging="360"/>
      </w:pPr>
      <w:rPr>
        <w:rFonts w:hint="default"/>
        <w:lang w:val="el-GR" w:eastAsia="el-GR" w:bidi="el-GR"/>
      </w:rPr>
    </w:lvl>
    <w:lvl w:ilvl="5" w:tplc="BACA8A16">
      <w:numFmt w:val="bullet"/>
      <w:lvlText w:val="•"/>
      <w:lvlJc w:val="left"/>
      <w:pPr>
        <w:ind w:left="4873" w:hanging="360"/>
      </w:pPr>
      <w:rPr>
        <w:rFonts w:hint="default"/>
        <w:lang w:val="el-GR" w:eastAsia="el-GR" w:bidi="el-GR"/>
      </w:rPr>
    </w:lvl>
    <w:lvl w:ilvl="6" w:tplc="0786FA5A">
      <w:numFmt w:val="bullet"/>
      <w:lvlText w:val="•"/>
      <w:lvlJc w:val="left"/>
      <w:pPr>
        <w:ind w:left="5655" w:hanging="360"/>
      </w:pPr>
      <w:rPr>
        <w:rFonts w:hint="default"/>
        <w:lang w:val="el-GR" w:eastAsia="el-GR" w:bidi="el-GR"/>
      </w:rPr>
    </w:lvl>
    <w:lvl w:ilvl="7" w:tplc="0520D9C6">
      <w:numFmt w:val="bullet"/>
      <w:lvlText w:val="•"/>
      <w:lvlJc w:val="left"/>
      <w:pPr>
        <w:ind w:left="6438" w:hanging="360"/>
      </w:pPr>
      <w:rPr>
        <w:rFonts w:hint="default"/>
        <w:lang w:val="el-GR" w:eastAsia="el-GR" w:bidi="el-GR"/>
      </w:rPr>
    </w:lvl>
    <w:lvl w:ilvl="8" w:tplc="3418D578">
      <w:numFmt w:val="bullet"/>
      <w:lvlText w:val="•"/>
      <w:lvlJc w:val="left"/>
      <w:pPr>
        <w:ind w:left="7221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E5AE2"/>
    <w:rsid w:val="00012E8B"/>
    <w:rsid w:val="0002126A"/>
    <w:rsid w:val="004F1C69"/>
    <w:rsid w:val="00513E0B"/>
    <w:rsid w:val="00611714"/>
    <w:rsid w:val="00650D09"/>
    <w:rsid w:val="007D4C3B"/>
    <w:rsid w:val="00C05469"/>
    <w:rsid w:val="00C1144A"/>
    <w:rsid w:val="00CE5AE2"/>
    <w:rsid w:val="00DE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5AE2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5AE2"/>
    <w:pPr>
      <w:ind w:left="960"/>
    </w:pPr>
    <w:rPr>
      <w:i/>
    </w:rPr>
  </w:style>
  <w:style w:type="paragraph" w:styleId="a4">
    <w:name w:val="List Paragraph"/>
    <w:basedOn w:val="a"/>
    <w:uiPriority w:val="1"/>
    <w:qFormat/>
    <w:rsid w:val="00CE5AE2"/>
    <w:pPr>
      <w:ind w:left="960" w:hanging="360"/>
    </w:pPr>
  </w:style>
  <w:style w:type="paragraph" w:customStyle="1" w:styleId="TableParagraph">
    <w:name w:val="Table Paragraph"/>
    <w:basedOn w:val="a"/>
    <w:uiPriority w:val="1"/>
    <w:qFormat/>
    <w:rsid w:val="00CE5AE2"/>
    <w:pPr>
      <w:ind w:right="75"/>
      <w:jc w:val="right"/>
    </w:pPr>
  </w:style>
  <w:style w:type="paragraph" w:styleId="a5">
    <w:name w:val="header"/>
    <w:basedOn w:val="a"/>
    <w:link w:val="Char"/>
    <w:uiPriority w:val="99"/>
    <w:semiHidden/>
    <w:unhideWhenUsed/>
    <w:rsid w:val="007D4C3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7D4C3B"/>
    <w:rPr>
      <w:rFonts w:ascii="Times New Roman" w:eastAsia="Times New Roman" w:hAnsi="Times New Roman" w:cs="Times New Roman"/>
      <w:lang w:val="el-GR" w:eastAsia="el-GR" w:bidi="el-GR"/>
    </w:rPr>
  </w:style>
  <w:style w:type="paragraph" w:styleId="a6">
    <w:name w:val="footer"/>
    <w:basedOn w:val="a"/>
    <w:link w:val="Char0"/>
    <w:uiPriority w:val="99"/>
    <w:semiHidden/>
    <w:unhideWhenUsed/>
    <w:rsid w:val="007D4C3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7D4C3B"/>
    <w:rPr>
      <w:rFonts w:ascii="Times New Roman" w:eastAsia="Times New Roman" w:hAnsi="Times New Roman" w:cs="Times New Roman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Windows User</cp:lastModifiedBy>
  <cp:revision>5</cp:revision>
  <dcterms:created xsi:type="dcterms:W3CDTF">2020-04-14T16:45:00Z</dcterms:created>
  <dcterms:modified xsi:type="dcterms:W3CDTF">2020-04-14T17:26:00Z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2020-04-14T00:00:00Z</vt:filetime>
  </property>
</Properties>
</file>