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6" w:rsidRDefault="003C2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ΟΡΙΟ-ΣΥΝΕΧΕΙΑ</w:t>
      </w:r>
    </w:p>
    <w:p w:rsidR="003C2CA3" w:rsidRDefault="003C2CA3">
      <w:pPr>
        <w:rPr>
          <w:sz w:val="28"/>
          <w:szCs w:val="28"/>
        </w:rPr>
      </w:pPr>
      <w:r>
        <w:rPr>
          <w:sz w:val="28"/>
          <w:szCs w:val="28"/>
        </w:rPr>
        <w:t xml:space="preserve">1)Να μελετήσετε ως προς τη συνέχεια στο </w:t>
      </w:r>
      <w:r>
        <w:rPr>
          <w:sz w:val="28"/>
          <w:szCs w:val="28"/>
          <w:lang w:val="en-US"/>
        </w:rPr>
        <w:t>x</w:t>
      </w:r>
      <w:r w:rsidRPr="003C2CA3">
        <w:rPr>
          <w:sz w:val="28"/>
          <w:szCs w:val="28"/>
          <w:vertAlign w:val="subscript"/>
        </w:rPr>
        <w:t>0</w:t>
      </w:r>
      <w:r w:rsidRPr="003C2CA3">
        <w:rPr>
          <w:sz w:val="28"/>
          <w:szCs w:val="28"/>
        </w:rPr>
        <w:t xml:space="preserve">=4  </w:t>
      </w:r>
      <w:r>
        <w:rPr>
          <w:sz w:val="28"/>
          <w:szCs w:val="28"/>
        </w:rPr>
        <w:t>τη συνάρτηση:</w:t>
      </w:r>
    </w:p>
    <w:p w:rsidR="003C2CA3" w:rsidRDefault="003C2CA3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B4F6B9F" wp14:editId="4D34B305">
            <wp:extent cx="2981325" cy="10858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CA3" w:rsidRDefault="003C2CA3">
      <w:pPr>
        <w:rPr>
          <w:sz w:val="28"/>
          <w:szCs w:val="28"/>
        </w:rPr>
      </w:pPr>
      <w:r>
        <w:rPr>
          <w:sz w:val="28"/>
          <w:szCs w:val="28"/>
        </w:rPr>
        <w:t>2)Δίνεται η συνάρτηση :</w:t>
      </w:r>
    </w:p>
    <w:p w:rsidR="003C2CA3" w:rsidRDefault="00C30776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D5B336A" wp14:editId="45614E44">
            <wp:extent cx="3409950" cy="11715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776" w:rsidRDefault="00C30776">
      <w:pPr>
        <w:rPr>
          <w:sz w:val="28"/>
          <w:szCs w:val="28"/>
        </w:rPr>
      </w:pPr>
      <w:r>
        <w:rPr>
          <w:sz w:val="28"/>
          <w:szCs w:val="28"/>
        </w:rPr>
        <w:t xml:space="preserve">Αν η </w:t>
      </w:r>
      <w:r>
        <w:rPr>
          <w:sz w:val="28"/>
          <w:szCs w:val="28"/>
          <w:lang w:val="en-US"/>
        </w:rPr>
        <w:t>f</w:t>
      </w:r>
      <w:r w:rsidRPr="00C30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συνεχής στο </w:t>
      </w:r>
      <w:r>
        <w:rPr>
          <w:sz w:val="28"/>
          <w:szCs w:val="28"/>
          <w:lang w:val="en-US"/>
        </w:rPr>
        <w:t>x</w:t>
      </w:r>
      <w:r w:rsidRPr="00C30776">
        <w:rPr>
          <w:sz w:val="28"/>
          <w:szCs w:val="28"/>
          <w:vertAlign w:val="subscript"/>
        </w:rPr>
        <w:t>0</w:t>
      </w:r>
      <w:r w:rsidRPr="00C30776">
        <w:rPr>
          <w:sz w:val="28"/>
          <w:szCs w:val="28"/>
        </w:rPr>
        <w:t xml:space="preserve">=-5 </w:t>
      </w:r>
      <w:r>
        <w:rPr>
          <w:sz w:val="28"/>
          <w:szCs w:val="28"/>
        </w:rPr>
        <w:t xml:space="preserve">να υπολογίσετε τον α </w:t>
      </w:r>
      <w:r w:rsidRPr="00C30776">
        <w:drawing>
          <wp:inline distT="0" distB="0" distL="0" distR="0">
            <wp:extent cx="304800" cy="1809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76" w:rsidRDefault="00C30776">
      <w:pPr>
        <w:rPr>
          <w:sz w:val="28"/>
          <w:szCs w:val="28"/>
        </w:rPr>
      </w:pPr>
      <w:r>
        <w:rPr>
          <w:sz w:val="28"/>
          <w:szCs w:val="28"/>
        </w:rPr>
        <w:t xml:space="preserve">3)Αν η συνάρτηση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είναι συνεχής στο </w:t>
      </w:r>
      <w:r w:rsidRPr="00C30776">
        <w:drawing>
          <wp:inline distT="0" distB="0" distL="0" distR="0">
            <wp:extent cx="180975" cy="1809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και ισχύει :</w:t>
      </w:r>
      <w:r w:rsidR="001839A5">
        <w:rPr>
          <w:sz w:val="28"/>
          <w:szCs w:val="28"/>
        </w:rPr>
        <w:t xml:space="preserve"> </w:t>
      </w:r>
      <w:r w:rsidR="001839A5">
        <w:rPr>
          <w:noProof/>
          <w:lang w:eastAsia="el-GR"/>
        </w:rPr>
        <w:drawing>
          <wp:inline distT="0" distB="0" distL="0" distR="0" wp14:anchorId="1A3F8B3F" wp14:editId="78AFF98C">
            <wp:extent cx="2676525" cy="70485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9A5">
        <w:rPr>
          <w:sz w:val="28"/>
          <w:szCs w:val="28"/>
        </w:rPr>
        <w:t xml:space="preserve"> </w:t>
      </w:r>
    </w:p>
    <w:p w:rsidR="001839A5" w:rsidRPr="001839A5" w:rsidRDefault="001839A5">
      <w:pPr>
        <w:rPr>
          <w:sz w:val="28"/>
          <w:szCs w:val="28"/>
        </w:rPr>
      </w:pPr>
      <w:r>
        <w:rPr>
          <w:sz w:val="28"/>
          <w:szCs w:val="28"/>
        </w:rPr>
        <w:t xml:space="preserve">Να υπολογίσετε το </w:t>
      </w:r>
      <w:r>
        <w:rPr>
          <w:sz w:val="28"/>
          <w:szCs w:val="28"/>
          <w:lang w:val="en-US"/>
        </w:rPr>
        <w:t>f</w:t>
      </w:r>
      <w:r w:rsidRPr="001839A5">
        <w:rPr>
          <w:sz w:val="28"/>
          <w:szCs w:val="28"/>
        </w:rPr>
        <w:t>(1)</w:t>
      </w:r>
    </w:p>
    <w:p w:rsidR="001839A5" w:rsidRDefault="001839A5">
      <w:pPr>
        <w:rPr>
          <w:sz w:val="28"/>
          <w:szCs w:val="28"/>
        </w:rPr>
      </w:pPr>
      <w:r w:rsidRPr="001839A5">
        <w:rPr>
          <w:sz w:val="28"/>
          <w:szCs w:val="28"/>
        </w:rPr>
        <w:t>4)</w:t>
      </w:r>
      <w:r>
        <w:rPr>
          <w:sz w:val="28"/>
          <w:szCs w:val="28"/>
        </w:rPr>
        <w:t xml:space="preserve">Δίνεται η συνάρτηση </w:t>
      </w:r>
      <w:r>
        <w:rPr>
          <w:sz w:val="28"/>
          <w:szCs w:val="28"/>
          <w:lang w:val="en-US"/>
        </w:rPr>
        <w:t>f</w:t>
      </w:r>
      <w:r w:rsidRPr="00183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η οποία είναι ορισμένη και συνεχής στο </w:t>
      </w:r>
      <w:r w:rsidRPr="001839A5">
        <w:drawing>
          <wp:inline distT="0" distB="0" distL="0" distR="0">
            <wp:extent cx="180975" cy="18097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A5" w:rsidRDefault="001839A5">
      <w:pPr>
        <w:rPr>
          <w:sz w:val="28"/>
          <w:szCs w:val="28"/>
        </w:rPr>
      </w:pPr>
      <w:r>
        <w:rPr>
          <w:sz w:val="28"/>
          <w:szCs w:val="28"/>
        </w:rPr>
        <w:t xml:space="preserve">Για την οποία ισχύει ότι: </w:t>
      </w:r>
    </w:p>
    <w:p w:rsidR="001839A5" w:rsidRDefault="001839A5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5AFB3B3B" wp14:editId="185137A4">
            <wp:extent cx="3038475" cy="523875"/>
            <wp:effectExtent l="0" t="0" r="9525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9A5" w:rsidRPr="001839A5" w:rsidRDefault="001839A5">
      <w:pPr>
        <w:rPr>
          <w:sz w:val="28"/>
          <w:szCs w:val="28"/>
        </w:rPr>
      </w:pPr>
      <w:r>
        <w:rPr>
          <w:sz w:val="28"/>
          <w:szCs w:val="28"/>
        </w:rPr>
        <w:t xml:space="preserve">για </w:t>
      </w:r>
      <w:r w:rsidR="00E457D5" w:rsidRPr="001839A5">
        <w:rPr>
          <w:position w:val="-6"/>
          <w:sz w:val="28"/>
          <w:szCs w:val="28"/>
        </w:rPr>
        <w:object w:dxaOrig="85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>
            <v:imagedata r:id="rId12" o:title=""/>
          </v:shape>
          <o:OLEObject Type="Embed" ProgID="Equation.DSMT4" ShapeID="_x0000_i1025" DrawAspect="Content" ObjectID="_1646651102" r:id="rId13"/>
        </w:object>
      </w:r>
      <w:r w:rsidRPr="001839A5">
        <w:drawing>
          <wp:inline distT="0" distB="0" distL="0" distR="0">
            <wp:extent cx="542925" cy="19050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.Να βρείτε την τιμή </w:t>
      </w:r>
      <w:r>
        <w:rPr>
          <w:sz w:val="28"/>
          <w:szCs w:val="28"/>
          <w:lang w:val="en-US"/>
        </w:rPr>
        <w:t>f</w:t>
      </w:r>
      <w:r w:rsidRPr="001839A5">
        <w:rPr>
          <w:sz w:val="28"/>
          <w:szCs w:val="28"/>
        </w:rPr>
        <w:t>(7).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1839A5" w:rsidRPr="001839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FA"/>
    <w:rsid w:val="000D283A"/>
    <w:rsid w:val="001839A5"/>
    <w:rsid w:val="003C2CA3"/>
    <w:rsid w:val="006A450F"/>
    <w:rsid w:val="00A035B0"/>
    <w:rsid w:val="00C30776"/>
    <w:rsid w:val="00CB0AA6"/>
    <w:rsid w:val="00CB64FA"/>
    <w:rsid w:val="00E4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2020-03-25T12:18:00Z</dcterms:created>
  <dcterms:modified xsi:type="dcterms:W3CDTF">2020-03-25T12:18:00Z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